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DF3FF" w14:textId="2055618F" w:rsidR="001527CB" w:rsidRPr="00FB7A5D" w:rsidRDefault="001527CB" w:rsidP="006917C7">
      <w:pPr>
        <w:tabs>
          <w:tab w:val="left" w:pos="5520"/>
        </w:tabs>
        <w:autoSpaceDE w:val="0"/>
        <w:autoSpaceDN w:val="0"/>
        <w:adjustRightInd w:val="0"/>
        <w:spacing w:after="0" w:line="240" w:lineRule="auto"/>
        <w:ind w:firstLine="284"/>
        <w:jc w:val="center"/>
        <w:rPr>
          <w:rFonts w:ascii="Garamond" w:eastAsiaTheme="minorHAnsi" w:hAnsi="Garamond"/>
          <w:color w:val="000000"/>
          <w:sz w:val="24"/>
          <w:szCs w:val="24"/>
          <w14:ligatures w14:val="standardContextual"/>
        </w:rPr>
      </w:pPr>
      <w:r w:rsidRPr="00FB7A5D">
        <w:rPr>
          <w:rFonts w:ascii="Garamond" w:eastAsiaTheme="minorHAnsi" w:hAnsi="Garamond"/>
          <w:color w:val="000000"/>
          <w:sz w:val="24"/>
          <w:szCs w:val="24"/>
          <w14:ligatures w14:val="standardContextual"/>
        </w:rPr>
        <w:t xml:space="preserve">GJYKATA </w:t>
      </w:r>
      <w:r w:rsidR="00FB7A5D" w:rsidRPr="00FB7A5D">
        <w:rPr>
          <w:rFonts w:ascii="Garamond" w:eastAsiaTheme="minorHAnsi" w:hAnsi="Garamond"/>
          <w:color w:val="000000"/>
          <w:sz w:val="24"/>
          <w:szCs w:val="24"/>
          <w14:ligatures w14:val="standardContextual"/>
        </w:rPr>
        <w:t>EVROPIANE</w:t>
      </w:r>
      <w:r w:rsidRPr="00FB7A5D">
        <w:rPr>
          <w:rFonts w:ascii="Garamond" w:eastAsiaTheme="minorHAnsi" w:hAnsi="Garamond"/>
          <w:color w:val="000000"/>
          <w:sz w:val="24"/>
          <w:szCs w:val="24"/>
          <w14:ligatures w14:val="standardContextual"/>
        </w:rPr>
        <w:t xml:space="preserve"> E TË DREJTAVE TË NJERIUT</w:t>
      </w:r>
    </w:p>
    <w:p w14:paraId="52D9C4B3" w14:textId="77777777" w:rsidR="001527CB" w:rsidRPr="00FB7A5D" w:rsidRDefault="001527CB" w:rsidP="006917C7">
      <w:pPr>
        <w:tabs>
          <w:tab w:val="left" w:pos="5520"/>
        </w:tabs>
        <w:autoSpaceDE w:val="0"/>
        <w:autoSpaceDN w:val="0"/>
        <w:adjustRightInd w:val="0"/>
        <w:spacing w:after="0" w:line="240" w:lineRule="auto"/>
        <w:ind w:firstLine="284"/>
        <w:jc w:val="center"/>
        <w:rPr>
          <w:rFonts w:ascii="Garamond" w:eastAsiaTheme="minorHAnsi" w:hAnsi="Garamond"/>
          <w:color w:val="000000"/>
          <w:sz w:val="24"/>
          <w:szCs w:val="24"/>
          <w14:ligatures w14:val="standardContextual"/>
        </w:rPr>
      </w:pPr>
    </w:p>
    <w:p w14:paraId="6FA8B7A8" w14:textId="1C967380" w:rsidR="005531C6" w:rsidRPr="00FB7A5D" w:rsidRDefault="005531C6" w:rsidP="006917C7">
      <w:pPr>
        <w:tabs>
          <w:tab w:val="left" w:pos="5520"/>
        </w:tabs>
        <w:autoSpaceDE w:val="0"/>
        <w:autoSpaceDN w:val="0"/>
        <w:adjustRightInd w:val="0"/>
        <w:spacing w:after="0" w:line="240" w:lineRule="auto"/>
        <w:ind w:firstLine="284"/>
        <w:jc w:val="center"/>
        <w:rPr>
          <w:rFonts w:ascii="Garamond" w:eastAsiaTheme="minorHAnsi" w:hAnsi="Garamond"/>
          <w:color w:val="000000"/>
          <w:sz w:val="24"/>
          <w:szCs w:val="24"/>
          <w14:ligatures w14:val="standardContextual"/>
        </w:rPr>
      </w:pPr>
      <w:r w:rsidRPr="00FB7A5D">
        <w:rPr>
          <w:rFonts w:ascii="Garamond" w:eastAsiaTheme="minorHAnsi" w:hAnsi="Garamond"/>
          <w:color w:val="000000"/>
          <w:sz w:val="24"/>
          <w:szCs w:val="24"/>
          <w14:ligatures w14:val="standardContextual"/>
        </w:rPr>
        <w:t>SEKSIONI I TRETË</w:t>
      </w:r>
    </w:p>
    <w:p w14:paraId="659F8577" w14:textId="6867F991" w:rsidR="005531C6" w:rsidRPr="00FB7A5D" w:rsidRDefault="005531C6" w:rsidP="006917C7">
      <w:pPr>
        <w:autoSpaceDE w:val="0"/>
        <w:autoSpaceDN w:val="0"/>
        <w:adjustRightInd w:val="0"/>
        <w:spacing w:after="0" w:line="240" w:lineRule="auto"/>
        <w:ind w:firstLine="284"/>
        <w:jc w:val="center"/>
        <w:rPr>
          <w:rFonts w:ascii="Garamond" w:eastAsiaTheme="minorHAnsi" w:hAnsi="Garamond"/>
          <w:b/>
          <w:bCs/>
          <w:color w:val="000000"/>
          <w:sz w:val="24"/>
          <w:szCs w:val="24"/>
          <w14:ligatures w14:val="standardContextual"/>
        </w:rPr>
      </w:pPr>
      <w:bookmarkStart w:id="0" w:name="_GoBack"/>
      <w:r w:rsidRPr="00FB7A5D">
        <w:rPr>
          <w:rFonts w:ascii="Garamond" w:eastAsiaTheme="minorHAnsi" w:hAnsi="Garamond"/>
          <w:b/>
          <w:bCs/>
          <w:color w:val="000000"/>
          <w:sz w:val="24"/>
          <w:szCs w:val="24"/>
          <w14:ligatures w14:val="standardContextual"/>
        </w:rPr>
        <w:t>ÇËSHTJA OSMANI KUNDËR SHQIPËRISË</w:t>
      </w:r>
    </w:p>
    <w:bookmarkEnd w:id="0"/>
    <w:p w14:paraId="33D008E9" w14:textId="043ED611" w:rsidR="005531C6" w:rsidRPr="00FB7A5D" w:rsidRDefault="005531C6" w:rsidP="006917C7">
      <w:pPr>
        <w:autoSpaceDE w:val="0"/>
        <w:autoSpaceDN w:val="0"/>
        <w:adjustRightInd w:val="0"/>
        <w:spacing w:after="0" w:line="240" w:lineRule="auto"/>
        <w:ind w:firstLine="284"/>
        <w:jc w:val="center"/>
        <w:rPr>
          <w:rFonts w:ascii="Garamond" w:eastAsiaTheme="minorHAnsi" w:hAnsi="Garamond"/>
          <w:color w:val="000000"/>
          <w:sz w:val="24"/>
          <w:szCs w:val="24"/>
          <w14:ligatures w14:val="standardContextual"/>
        </w:rPr>
      </w:pPr>
      <w:r w:rsidRPr="00FB7A5D">
        <w:rPr>
          <w:rFonts w:ascii="Garamond" w:eastAsiaTheme="minorHAnsi" w:hAnsi="Garamond"/>
          <w:i/>
          <w:iCs/>
          <w:color w:val="000000"/>
          <w:sz w:val="24"/>
          <w:szCs w:val="24"/>
          <w14:ligatures w14:val="standardContextual"/>
        </w:rPr>
        <w:t>(Kërkesa nr. 8706/18)</w:t>
      </w:r>
    </w:p>
    <w:p w14:paraId="4EF2B4F3" w14:textId="77777777" w:rsidR="005531C6" w:rsidRPr="00FB7A5D" w:rsidRDefault="005531C6" w:rsidP="006917C7">
      <w:pPr>
        <w:autoSpaceDE w:val="0"/>
        <w:autoSpaceDN w:val="0"/>
        <w:adjustRightInd w:val="0"/>
        <w:spacing w:after="0" w:line="240" w:lineRule="auto"/>
        <w:ind w:firstLine="284"/>
        <w:jc w:val="center"/>
        <w:rPr>
          <w:rFonts w:ascii="Garamond" w:eastAsiaTheme="minorHAnsi" w:hAnsi="Garamond"/>
          <w:color w:val="000000"/>
          <w:sz w:val="24"/>
          <w:szCs w:val="24"/>
          <w14:ligatures w14:val="standardContextual"/>
        </w:rPr>
      </w:pPr>
    </w:p>
    <w:p w14:paraId="2F660D4C" w14:textId="6F606329" w:rsidR="005531C6" w:rsidRPr="00FB7A5D" w:rsidRDefault="005531C6" w:rsidP="006917C7">
      <w:pPr>
        <w:autoSpaceDE w:val="0"/>
        <w:autoSpaceDN w:val="0"/>
        <w:adjustRightInd w:val="0"/>
        <w:spacing w:after="0" w:line="240" w:lineRule="auto"/>
        <w:ind w:firstLine="284"/>
        <w:jc w:val="center"/>
        <w:rPr>
          <w:rFonts w:ascii="Garamond" w:eastAsiaTheme="minorHAnsi" w:hAnsi="Garamond"/>
          <w:color w:val="000000"/>
          <w:sz w:val="24"/>
          <w:szCs w:val="24"/>
          <w14:ligatures w14:val="standardContextual"/>
        </w:rPr>
      </w:pPr>
      <w:r w:rsidRPr="00FB7A5D">
        <w:rPr>
          <w:rFonts w:ascii="Garamond" w:eastAsiaTheme="minorHAnsi" w:hAnsi="Garamond"/>
          <w:color w:val="000000"/>
          <w:sz w:val="24"/>
          <w:szCs w:val="24"/>
          <w14:ligatures w14:val="standardContextual"/>
        </w:rPr>
        <w:t>VENDIM</w:t>
      </w:r>
    </w:p>
    <w:p w14:paraId="4E3F71CF" w14:textId="77777777" w:rsidR="005531C6" w:rsidRPr="00FB7A5D" w:rsidRDefault="005531C6" w:rsidP="006917C7">
      <w:pPr>
        <w:autoSpaceDE w:val="0"/>
        <w:autoSpaceDN w:val="0"/>
        <w:adjustRightInd w:val="0"/>
        <w:spacing w:after="0" w:line="240" w:lineRule="auto"/>
        <w:ind w:firstLine="284"/>
        <w:jc w:val="center"/>
        <w:rPr>
          <w:rFonts w:ascii="Garamond" w:eastAsiaTheme="minorHAnsi" w:hAnsi="Garamond"/>
          <w:color w:val="000000"/>
          <w:sz w:val="24"/>
          <w:szCs w:val="24"/>
          <w14:ligatures w14:val="standardContextual"/>
        </w:rPr>
      </w:pPr>
    </w:p>
    <w:p w14:paraId="72FDEBE3" w14:textId="77777777" w:rsidR="005531C6" w:rsidRPr="00FB7A5D" w:rsidRDefault="005531C6" w:rsidP="006917C7">
      <w:pPr>
        <w:autoSpaceDE w:val="0"/>
        <w:autoSpaceDN w:val="0"/>
        <w:adjustRightInd w:val="0"/>
        <w:spacing w:after="0" w:line="240" w:lineRule="auto"/>
        <w:ind w:firstLine="284"/>
        <w:jc w:val="center"/>
        <w:rPr>
          <w:rFonts w:ascii="Garamond" w:eastAsiaTheme="minorHAnsi" w:hAnsi="Garamond"/>
          <w:color w:val="000000"/>
          <w:sz w:val="24"/>
          <w:szCs w:val="24"/>
          <w14:ligatures w14:val="standardContextual"/>
        </w:rPr>
      </w:pPr>
      <w:r w:rsidRPr="00FB7A5D">
        <w:rPr>
          <w:rFonts w:ascii="Garamond" w:eastAsiaTheme="minorHAnsi" w:hAnsi="Garamond"/>
          <w:color w:val="000000"/>
          <w:sz w:val="24"/>
          <w:szCs w:val="24"/>
          <w14:ligatures w14:val="standardContextual"/>
        </w:rPr>
        <w:t>STRASBURG</w:t>
      </w:r>
    </w:p>
    <w:p w14:paraId="124F4D91" w14:textId="56C3B715" w:rsidR="005531C6" w:rsidRPr="00FB7A5D" w:rsidRDefault="005531C6" w:rsidP="006917C7">
      <w:pPr>
        <w:autoSpaceDE w:val="0"/>
        <w:autoSpaceDN w:val="0"/>
        <w:adjustRightInd w:val="0"/>
        <w:spacing w:after="0" w:line="240" w:lineRule="auto"/>
        <w:ind w:firstLine="284"/>
        <w:jc w:val="center"/>
        <w:rPr>
          <w:rFonts w:ascii="Garamond" w:eastAsiaTheme="minorHAnsi" w:hAnsi="Garamond"/>
          <w:color w:val="000000"/>
          <w:sz w:val="24"/>
          <w:szCs w:val="24"/>
          <w14:ligatures w14:val="standardContextual"/>
        </w:rPr>
      </w:pPr>
      <w:r w:rsidRPr="00FB7A5D">
        <w:rPr>
          <w:rFonts w:ascii="Garamond" w:eastAsiaTheme="minorHAnsi" w:hAnsi="Garamond"/>
          <w:color w:val="000000"/>
          <w:sz w:val="24"/>
          <w:szCs w:val="24"/>
          <w14:ligatures w14:val="standardContextual"/>
        </w:rPr>
        <w:t xml:space="preserve">5 </w:t>
      </w:r>
      <w:r w:rsidR="00FB7A5D">
        <w:rPr>
          <w:rFonts w:ascii="Garamond" w:eastAsiaTheme="minorHAnsi" w:hAnsi="Garamond"/>
          <w:color w:val="000000"/>
          <w:sz w:val="24"/>
          <w:szCs w:val="24"/>
          <w14:ligatures w14:val="standardContextual"/>
        </w:rPr>
        <w:t>d</w:t>
      </w:r>
      <w:r w:rsidRPr="00FB7A5D">
        <w:rPr>
          <w:rFonts w:ascii="Garamond" w:eastAsiaTheme="minorHAnsi" w:hAnsi="Garamond"/>
          <w:color w:val="000000"/>
          <w:sz w:val="24"/>
          <w:szCs w:val="24"/>
          <w14:ligatures w14:val="standardContextual"/>
        </w:rPr>
        <w:t>hjetor 2023</w:t>
      </w:r>
    </w:p>
    <w:p w14:paraId="7A0B6648" w14:textId="77777777" w:rsidR="005531C6" w:rsidRPr="00FB7A5D" w:rsidRDefault="005531C6" w:rsidP="006917C7">
      <w:pPr>
        <w:autoSpaceDE w:val="0"/>
        <w:autoSpaceDN w:val="0"/>
        <w:adjustRightInd w:val="0"/>
        <w:spacing w:after="0" w:line="240" w:lineRule="auto"/>
        <w:ind w:firstLine="284"/>
        <w:jc w:val="center"/>
        <w:rPr>
          <w:rFonts w:ascii="Garamond" w:eastAsiaTheme="minorHAnsi" w:hAnsi="Garamond"/>
          <w:b/>
          <w:bCs/>
          <w:color w:val="000000"/>
          <w:sz w:val="24"/>
          <w:szCs w:val="24"/>
          <w14:ligatures w14:val="standardContextual"/>
        </w:rPr>
      </w:pPr>
    </w:p>
    <w:p w14:paraId="14985A20" w14:textId="2A81C6FA" w:rsidR="005531C6" w:rsidRPr="00FB7A5D" w:rsidRDefault="005531C6" w:rsidP="006917C7">
      <w:pPr>
        <w:autoSpaceDE w:val="0"/>
        <w:autoSpaceDN w:val="0"/>
        <w:adjustRightInd w:val="0"/>
        <w:spacing w:after="0" w:line="240" w:lineRule="auto"/>
        <w:ind w:firstLine="284"/>
        <w:jc w:val="both"/>
        <w:rPr>
          <w:rFonts w:ascii="Garamond" w:eastAsiaTheme="minorHAnsi" w:hAnsi="Garamond"/>
          <w:i/>
          <w:iCs/>
          <w:color w:val="000000"/>
          <w:sz w:val="24"/>
          <w:szCs w:val="24"/>
          <w14:ligatures w14:val="standardContextual"/>
        </w:rPr>
      </w:pPr>
      <w:r w:rsidRPr="00FB7A5D">
        <w:rPr>
          <w:rFonts w:ascii="Garamond" w:eastAsiaTheme="minorHAnsi" w:hAnsi="Garamond"/>
          <w:i/>
          <w:iCs/>
          <w:color w:val="000000"/>
          <w:sz w:val="24"/>
          <w:szCs w:val="24"/>
          <w14:ligatures w14:val="standardContextual"/>
        </w:rPr>
        <w:t>Ky vendim është i formës së prerë, por mund të bëhet subjekt i rishikimit redaktues.</w:t>
      </w:r>
    </w:p>
    <w:p w14:paraId="597294C8" w14:textId="68DE4A43" w:rsidR="005531C6" w:rsidRPr="00FB7A5D" w:rsidRDefault="005531C6" w:rsidP="006917C7">
      <w:pPr>
        <w:autoSpaceDE w:val="0"/>
        <w:autoSpaceDN w:val="0"/>
        <w:adjustRightInd w:val="0"/>
        <w:spacing w:after="0" w:line="240" w:lineRule="auto"/>
        <w:ind w:firstLine="284"/>
        <w:jc w:val="both"/>
        <w:rPr>
          <w:rFonts w:ascii="Garamond" w:eastAsiaTheme="minorHAnsi" w:hAnsi="Garamond"/>
          <w:b/>
          <w:bCs/>
          <w:color w:val="000000"/>
          <w:sz w:val="24"/>
          <w:szCs w:val="24"/>
          <w14:ligatures w14:val="standardContextual"/>
        </w:rPr>
      </w:pPr>
      <w:r w:rsidRPr="00FB7A5D">
        <w:rPr>
          <w:rFonts w:ascii="Garamond" w:eastAsiaTheme="minorHAnsi" w:hAnsi="Garamond"/>
          <w:b/>
          <w:bCs/>
          <w:color w:val="000000"/>
          <w:sz w:val="24"/>
          <w:szCs w:val="24"/>
          <w14:ligatures w14:val="standardContextual"/>
        </w:rPr>
        <w:t>Në çështjen Osmani kundër Shqipërisë,</w:t>
      </w:r>
    </w:p>
    <w:p w14:paraId="1BC2B046" w14:textId="4C7AA455" w:rsidR="005531C6" w:rsidRPr="00FB7A5D" w:rsidRDefault="005531C6" w:rsidP="006917C7">
      <w:pPr>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FB7A5D">
        <w:rPr>
          <w:rFonts w:ascii="Garamond" w:eastAsiaTheme="minorHAnsi" w:hAnsi="Garamond"/>
          <w:color w:val="000000"/>
          <w:sz w:val="24"/>
          <w:szCs w:val="24"/>
          <w14:ligatures w14:val="standardContextual"/>
        </w:rPr>
        <w:t xml:space="preserve">Gjykata Evropiane e të Drejtave të Njeriut (Seksioni i Tretë), e mbledhur si një Komitet i përbërë nga: </w:t>
      </w:r>
    </w:p>
    <w:p w14:paraId="16F12B53" w14:textId="766E80AF" w:rsidR="005531C6" w:rsidRPr="00FB7A5D" w:rsidRDefault="005531C6" w:rsidP="006917C7">
      <w:pPr>
        <w:tabs>
          <w:tab w:val="left" w:pos="560"/>
          <w:tab w:val="left" w:pos="1120"/>
        </w:tabs>
        <w:autoSpaceDE w:val="0"/>
        <w:autoSpaceDN w:val="0"/>
        <w:adjustRightInd w:val="0"/>
        <w:spacing w:after="0" w:line="240" w:lineRule="auto"/>
        <w:ind w:firstLine="284"/>
        <w:rPr>
          <w:rFonts w:ascii="Garamond" w:eastAsiaTheme="minorHAnsi" w:hAnsi="Garamond"/>
          <w:i/>
          <w:iCs/>
          <w:color w:val="000000"/>
          <w:sz w:val="24"/>
          <w:szCs w:val="24"/>
          <w14:ligatures w14:val="standardContextual"/>
        </w:rPr>
      </w:pPr>
      <w:proofErr w:type="spellStart"/>
      <w:r w:rsidRPr="00FB7A5D">
        <w:rPr>
          <w:rFonts w:ascii="Garamond" w:eastAsiaTheme="minorHAnsi" w:hAnsi="Garamond"/>
          <w:color w:val="000000"/>
          <w:sz w:val="24"/>
          <w:szCs w:val="24"/>
          <w14:ligatures w14:val="standardContextual"/>
        </w:rPr>
        <w:t>Georgios</w:t>
      </w:r>
      <w:proofErr w:type="spellEnd"/>
      <w:r w:rsidRPr="00FB7A5D">
        <w:rPr>
          <w:rFonts w:ascii="Garamond" w:eastAsiaTheme="minorHAnsi" w:hAnsi="Garamond"/>
          <w:color w:val="000000"/>
          <w:sz w:val="24"/>
          <w:szCs w:val="24"/>
          <w14:ligatures w14:val="standardContextual"/>
        </w:rPr>
        <w:t xml:space="preserve"> A. </w:t>
      </w:r>
      <w:proofErr w:type="spellStart"/>
      <w:r w:rsidRPr="00FB7A5D">
        <w:rPr>
          <w:rFonts w:ascii="Garamond" w:eastAsiaTheme="minorHAnsi" w:hAnsi="Garamond"/>
          <w:color w:val="000000"/>
          <w:sz w:val="24"/>
          <w:szCs w:val="24"/>
          <w14:ligatures w14:val="standardContextual"/>
        </w:rPr>
        <w:t>Serghides</w:t>
      </w:r>
      <w:proofErr w:type="spellEnd"/>
      <w:r w:rsidRPr="00FB7A5D">
        <w:rPr>
          <w:rFonts w:ascii="Garamond" w:eastAsiaTheme="minorHAnsi" w:hAnsi="Garamond"/>
          <w:color w:val="000000"/>
          <w:sz w:val="24"/>
          <w:szCs w:val="24"/>
          <w14:ligatures w14:val="standardContextual"/>
        </w:rPr>
        <w:t>,</w:t>
      </w:r>
      <w:r w:rsidRPr="00FB7A5D">
        <w:rPr>
          <w:rFonts w:ascii="Garamond" w:eastAsiaTheme="minorHAnsi" w:hAnsi="Garamond"/>
          <w:i/>
          <w:iCs/>
          <w:color w:val="000000"/>
          <w:sz w:val="24"/>
          <w:szCs w:val="24"/>
          <w14:ligatures w14:val="standardContextual"/>
        </w:rPr>
        <w:t xml:space="preserve"> </w:t>
      </w:r>
      <w:r w:rsidR="00FB7A5D">
        <w:rPr>
          <w:rFonts w:ascii="Garamond" w:eastAsiaTheme="minorHAnsi" w:hAnsi="Garamond"/>
          <w:i/>
          <w:iCs/>
          <w:color w:val="000000"/>
          <w:sz w:val="24"/>
          <w:szCs w:val="24"/>
          <w14:ligatures w14:val="standardContextual"/>
        </w:rPr>
        <w:t>k</w:t>
      </w:r>
      <w:r w:rsidRPr="00FB7A5D">
        <w:rPr>
          <w:rFonts w:ascii="Garamond" w:eastAsiaTheme="minorHAnsi" w:hAnsi="Garamond"/>
          <w:i/>
          <w:iCs/>
          <w:color w:val="000000"/>
          <w:sz w:val="24"/>
          <w:szCs w:val="24"/>
          <w14:ligatures w14:val="standardContextual"/>
        </w:rPr>
        <w:t>ryetar,</w:t>
      </w:r>
    </w:p>
    <w:p w14:paraId="3D17C3FA" w14:textId="7CB40192" w:rsidR="005531C6" w:rsidRPr="00FB7A5D" w:rsidRDefault="005531C6" w:rsidP="006917C7">
      <w:pPr>
        <w:tabs>
          <w:tab w:val="left" w:pos="560"/>
          <w:tab w:val="left" w:pos="1120"/>
        </w:tabs>
        <w:autoSpaceDE w:val="0"/>
        <w:autoSpaceDN w:val="0"/>
        <w:adjustRightInd w:val="0"/>
        <w:spacing w:after="0" w:line="240" w:lineRule="auto"/>
        <w:ind w:firstLine="284"/>
        <w:rPr>
          <w:rFonts w:ascii="Garamond" w:eastAsiaTheme="minorHAnsi" w:hAnsi="Garamond"/>
          <w:color w:val="000000"/>
          <w:sz w:val="24"/>
          <w:szCs w:val="24"/>
          <w14:ligatures w14:val="standardContextual"/>
        </w:rPr>
      </w:pPr>
      <w:proofErr w:type="spellStart"/>
      <w:r w:rsidRPr="00FB7A5D">
        <w:rPr>
          <w:rFonts w:ascii="Garamond" w:eastAsiaTheme="minorHAnsi" w:hAnsi="Garamond"/>
          <w:color w:val="000000"/>
          <w:sz w:val="24"/>
          <w:szCs w:val="24"/>
          <w14:ligatures w14:val="standardContextual"/>
        </w:rPr>
        <w:t>Darian</w:t>
      </w:r>
      <w:proofErr w:type="spellEnd"/>
      <w:r w:rsidRPr="00FB7A5D">
        <w:rPr>
          <w:rFonts w:ascii="Garamond" w:eastAsiaTheme="minorHAnsi" w:hAnsi="Garamond"/>
          <w:color w:val="000000"/>
          <w:sz w:val="24"/>
          <w:szCs w:val="24"/>
          <w14:ligatures w14:val="standardContextual"/>
        </w:rPr>
        <w:t xml:space="preserve"> </w:t>
      </w:r>
      <w:proofErr w:type="spellStart"/>
      <w:r w:rsidRPr="00FB7A5D">
        <w:rPr>
          <w:rFonts w:ascii="Garamond" w:eastAsiaTheme="minorHAnsi" w:hAnsi="Garamond"/>
          <w:color w:val="000000"/>
          <w:sz w:val="24"/>
          <w:szCs w:val="24"/>
          <w14:ligatures w14:val="standardContextual"/>
        </w:rPr>
        <w:t>Pavli</w:t>
      </w:r>
      <w:proofErr w:type="spellEnd"/>
      <w:r w:rsidRPr="00FB7A5D">
        <w:rPr>
          <w:rFonts w:ascii="Garamond" w:eastAsiaTheme="minorHAnsi" w:hAnsi="Garamond"/>
          <w:color w:val="000000"/>
          <w:sz w:val="24"/>
          <w:szCs w:val="24"/>
          <w14:ligatures w14:val="standardContextual"/>
        </w:rPr>
        <w:t>,</w:t>
      </w:r>
    </w:p>
    <w:p w14:paraId="4FA35F97" w14:textId="20AD3075" w:rsidR="005531C6" w:rsidRPr="00FB7A5D" w:rsidRDefault="005531C6" w:rsidP="006917C7">
      <w:pPr>
        <w:tabs>
          <w:tab w:val="left" w:pos="560"/>
          <w:tab w:val="left" w:pos="1120"/>
        </w:tabs>
        <w:autoSpaceDE w:val="0"/>
        <w:autoSpaceDN w:val="0"/>
        <w:adjustRightInd w:val="0"/>
        <w:spacing w:after="0" w:line="240" w:lineRule="auto"/>
        <w:ind w:firstLine="284"/>
        <w:rPr>
          <w:rFonts w:ascii="Garamond" w:eastAsiaTheme="minorHAnsi" w:hAnsi="Garamond"/>
          <w:color w:val="000000"/>
          <w:sz w:val="24"/>
          <w:szCs w:val="24"/>
          <w14:ligatures w14:val="standardContextual"/>
        </w:rPr>
      </w:pPr>
      <w:proofErr w:type="spellStart"/>
      <w:r w:rsidRPr="00FB7A5D">
        <w:rPr>
          <w:rFonts w:ascii="Garamond" w:eastAsiaTheme="minorHAnsi" w:hAnsi="Garamond"/>
          <w:color w:val="000000"/>
          <w:sz w:val="24"/>
          <w:szCs w:val="24"/>
          <w14:ligatures w14:val="standardContextual"/>
        </w:rPr>
        <w:t>Oddný</w:t>
      </w:r>
      <w:proofErr w:type="spellEnd"/>
      <w:r w:rsidRPr="00FB7A5D">
        <w:rPr>
          <w:rFonts w:ascii="Garamond" w:eastAsiaTheme="minorHAnsi" w:hAnsi="Garamond"/>
          <w:color w:val="000000"/>
          <w:sz w:val="24"/>
          <w:szCs w:val="24"/>
          <w14:ligatures w14:val="standardContextual"/>
        </w:rPr>
        <w:t xml:space="preserve"> </w:t>
      </w:r>
      <w:proofErr w:type="spellStart"/>
      <w:r w:rsidRPr="00FB7A5D">
        <w:rPr>
          <w:rFonts w:ascii="Garamond" w:eastAsiaTheme="minorHAnsi" w:hAnsi="Garamond"/>
          <w:color w:val="000000"/>
          <w:sz w:val="24"/>
          <w:szCs w:val="24"/>
          <w14:ligatures w14:val="standardContextual"/>
        </w:rPr>
        <w:t>Mjöll</w:t>
      </w:r>
      <w:proofErr w:type="spellEnd"/>
      <w:r w:rsidRPr="00FB7A5D">
        <w:rPr>
          <w:rFonts w:ascii="Garamond" w:eastAsiaTheme="minorHAnsi" w:hAnsi="Garamond"/>
          <w:color w:val="000000"/>
          <w:sz w:val="24"/>
          <w:szCs w:val="24"/>
          <w14:ligatures w14:val="standardContextual"/>
        </w:rPr>
        <w:t xml:space="preserve"> </w:t>
      </w:r>
      <w:proofErr w:type="spellStart"/>
      <w:r w:rsidRPr="00FB7A5D">
        <w:rPr>
          <w:rFonts w:ascii="Garamond" w:eastAsiaTheme="minorHAnsi" w:hAnsi="Garamond"/>
          <w:color w:val="000000"/>
          <w:sz w:val="24"/>
          <w:szCs w:val="24"/>
          <w14:ligatures w14:val="standardContextual"/>
        </w:rPr>
        <w:t>Arnardóttir</w:t>
      </w:r>
      <w:proofErr w:type="spellEnd"/>
      <w:r w:rsidRPr="00FB7A5D">
        <w:rPr>
          <w:rFonts w:ascii="Garamond" w:eastAsiaTheme="minorHAnsi" w:hAnsi="Garamond"/>
          <w:color w:val="000000"/>
          <w:sz w:val="24"/>
          <w:szCs w:val="24"/>
          <w14:ligatures w14:val="standardContextual"/>
        </w:rPr>
        <w:t xml:space="preserve">, </w:t>
      </w:r>
      <w:r w:rsidRPr="00FB7A5D">
        <w:rPr>
          <w:rFonts w:ascii="Garamond" w:eastAsiaTheme="minorHAnsi" w:hAnsi="Garamond"/>
          <w:i/>
          <w:iCs/>
          <w:color w:val="000000"/>
          <w:sz w:val="24"/>
          <w:szCs w:val="24"/>
          <w14:ligatures w14:val="standardContextual"/>
        </w:rPr>
        <w:t xml:space="preserve">gjyqtarë </w:t>
      </w:r>
    </w:p>
    <w:p w14:paraId="20EDD41D" w14:textId="5D1CEDDD" w:rsidR="005531C6" w:rsidRPr="00FB7A5D" w:rsidRDefault="005531C6" w:rsidP="006917C7">
      <w:pPr>
        <w:tabs>
          <w:tab w:val="left" w:pos="560"/>
          <w:tab w:val="left" w:pos="1120"/>
        </w:tabs>
        <w:autoSpaceDE w:val="0"/>
        <w:autoSpaceDN w:val="0"/>
        <w:adjustRightInd w:val="0"/>
        <w:spacing w:after="0" w:line="240" w:lineRule="auto"/>
        <w:ind w:firstLine="284"/>
        <w:rPr>
          <w:rFonts w:ascii="Garamond" w:eastAsiaTheme="minorHAnsi" w:hAnsi="Garamond"/>
          <w:color w:val="000000"/>
          <w:sz w:val="24"/>
          <w:szCs w:val="24"/>
          <w14:ligatures w14:val="standardContextual"/>
        </w:rPr>
      </w:pPr>
      <w:r w:rsidRPr="00FB7A5D">
        <w:rPr>
          <w:rFonts w:ascii="Garamond" w:eastAsiaTheme="minorHAnsi" w:hAnsi="Garamond"/>
          <w:color w:val="000000"/>
          <w:sz w:val="24"/>
          <w:szCs w:val="24"/>
          <w14:ligatures w14:val="standardContextual"/>
        </w:rPr>
        <w:t xml:space="preserve">dhe </w:t>
      </w:r>
      <w:proofErr w:type="spellStart"/>
      <w:r w:rsidRPr="00FB7A5D">
        <w:rPr>
          <w:rFonts w:ascii="Garamond" w:eastAsiaTheme="minorHAnsi" w:hAnsi="Garamond"/>
          <w:color w:val="000000"/>
          <w:sz w:val="24"/>
          <w:szCs w:val="24"/>
          <w14:ligatures w14:val="standardContextual"/>
        </w:rPr>
        <w:t>Olga</w:t>
      </w:r>
      <w:proofErr w:type="spellEnd"/>
      <w:r w:rsidRPr="00FB7A5D">
        <w:rPr>
          <w:rFonts w:ascii="Garamond" w:eastAsiaTheme="minorHAnsi" w:hAnsi="Garamond"/>
          <w:color w:val="000000"/>
          <w:sz w:val="24"/>
          <w:szCs w:val="24"/>
          <w14:ligatures w14:val="standardContextual"/>
        </w:rPr>
        <w:t xml:space="preserve"> </w:t>
      </w:r>
      <w:proofErr w:type="spellStart"/>
      <w:r w:rsidRPr="00FB7A5D">
        <w:rPr>
          <w:rFonts w:ascii="Garamond" w:eastAsiaTheme="minorHAnsi" w:hAnsi="Garamond"/>
          <w:color w:val="000000"/>
          <w:sz w:val="24"/>
          <w:szCs w:val="24"/>
          <w14:ligatures w14:val="standardContextual"/>
        </w:rPr>
        <w:t>Chernishova</w:t>
      </w:r>
      <w:proofErr w:type="spellEnd"/>
      <w:r w:rsidRPr="00FB7A5D">
        <w:rPr>
          <w:rFonts w:ascii="Garamond" w:eastAsiaTheme="minorHAnsi" w:hAnsi="Garamond"/>
          <w:color w:val="000000"/>
          <w:sz w:val="24"/>
          <w:szCs w:val="24"/>
          <w14:ligatures w14:val="standardContextual"/>
        </w:rPr>
        <w:t xml:space="preserve">, </w:t>
      </w:r>
      <w:r w:rsidR="00FB7A5D">
        <w:rPr>
          <w:rFonts w:ascii="Garamond" w:eastAsiaTheme="minorHAnsi" w:hAnsi="Garamond"/>
          <w:i/>
          <w:iCs/>
          <w:color w:val="000000"/>
          <w:sz w:val="24"/>
          <w:szCs w:val="24"/>
          <w14:ligatures w14:val="standardContextual"/>
        </w:rPr>
        <w:t>z</w:t>
      </w:r>
      <w:r w:rsidRPr="00FB7A5D">
        <w:rPr>
          <w:rFonts w:ascii="Garamond" w:eastAsiaTheme="minorHAnsi" w:hAnsi="Garamond"/>
          <w:i/>
          <w:iCs/>
          <w:color w:val="000000"/>
          <w:sz w:val="24"/>
          <w:szCs w:val="24"/>
          <w14:ligatures w14:val="standardContextual"/>
        </w:rPr>
        <w:t>ëvendëssekretare e Seksionit,</w:t>
      </w:r>
      <w:r w:rsidRPr="00FB7A5D">
        <w:rPr>
          <w:rFonts w:ascii="Garamond" w:eastAsiaTheme="minorHAnsi" w:hAnsi="Garamond"/>
          <w:color w:val="000000"/>
          <w:sz w:val="24"/>
          <w:szCs w:val="24"/>
          <w14:ligatures w14:val="standardContextual"/>
        </w:rPr>
        <w:t xml:space="preserve"> </w:t>
      </w:r>
    </w:p>
    <w:p w14:paraId="5C57112B" w14:textId="39DE115A" w:rsidR="005531C6" w:rsidRPr="00FB7A5D" w:rsidRDefault="005531C6" w:rsidP="006917C7">
      <w:pPr>
        <w:tabs>
          <w:tab w:val="left" w:pos="560"/>
          <w:tab w:val="left" w:pos="1120"/>
        </w:tabs>
        <w:autoSpaceDE w:val="0"/>
        <w:autoSpaceDN w:val="0"/>
        <w:adjustRightInd w:val="0"/>
        <w:spacing w:after="0" w:line="240" w:lineRule="auto"/>
        <w:ind w:firstLine="284"/>
        <w:rPr>
          <w:rFonts w:ascii="Garamond" w:eastAsiaTheme="minorHAnsi" w:hAnsi="Garamond"/>
          <w:color w:val="000000"/>
          <w:sz w:val="24"/>
          <w:szCs w:val="24"/>
          <w14:ligatures w14:val="standardContextual"/>
        </w:rPr>
      </w:pPr>
      <w:r w:rsidRPr="00FB7A5D">
        <w:rPr>
          <w:rFonts w:ascii="Garamond" w:eastAsiaTheme="minorHAnsi" w:hAnsi="Garamond"/>
          <w:color w:val="000000"/>
          <w:sz w:val="24"/>
          <w:szCs w:val="24"/>
          <w14:ligatures w14:val="standardContextual"/>
        </w:rPr>
        <w:t>Duke marrë në konsideratë:</w:t>
      </w:r>
    </w:p>
    <w:p w14:paraId="6D498319" w14:textId="7E05A3E8" w:rsidR="005531C6" w:rsidRPr="00FB7A5D" w:rsidRDefault="005531C6" w:rsidP="006917C7">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FB7A5D">
        <w:rPr>
          <w:rFonts w:ascii="Garamond" w:eastAsiaTheme="minorHAnsi" w:hAnsi="Garamond"/>
          <w:color w:val="000000"/>
          <w:sz w:val="24"/>
          <w:szCs w:val="24"/>
          <w14:ligatures w14:val="standardContextual"/>
        </w:rPr>
        <w:t>kërkesën (nr. 8706/18) kundër Republikës së Shqipërisë depozituar pranë Gjykatës</w:t>
      </w:r>
      <w:r w:rsidR="00FB7A5D">
        <w:rPr>
          <w:rFonts w:ascii="Garamond" w:eastAsiaTheme="minorHAnsi" w:hAnsi="Garamond"/>
          <w:color w:val="000000"/>
          <w:sz w:val="24"/>
          <w:szCs w:val="24"/>
          <w14:ligatures w14:val="standardContextual"/>
        </w:rPr>
        <w:t>,</w:t>
      </w:r>
      <w:r w:rsidRPr="00FB7A5D">
        <w:rPr>
          <w:rFonts w:ascii="Garamond" w:eastAsiaTheme="minorHAnsi" w:hAnsi="Garamond"/>
          <w:color w:val="000000"/>
          <w:sz w:val="24"/>
          <w:szCs w:val="24"/>
          <w14:ligatures w14:val="standardContextual"/>
        </w:rPr>
        <w:t xml:space="preserve"> në mbështetje të </w:t>
      </w:r>
      <w:r w:rsidR="00FB7A5D">
        <w:rPr>
          <w:rFonts w:ascii="Garamond" w:eastAsiaTheme="minorHAnsi" w:hAnsi="Garamond"/>
          <w:color w:val="000000"/>
          <w:sz w:val="24"/>
          <w:szCs w:val="24"/>
          <w14:ligatures w14:val="standardContextual"/>
        </w:rPr>
        <w:t>n</w:t>
      </w:r>
      <w:r w:rsidRPr="00FB7A5D">
        <w:rPr>
          <w:rFonts w:ascii="Garamond" w:eastAsiaTheme="minorHAnsi" w:hAnsi="Garamond"/>
          <w:color w:val="000000"/>
          <w:sz w:val="24"/>
          <w:szCs w:val="24"/>
          <w14:ligatures w14:val="standardContextual"/>
        </w:rPr>
        <w:t xml:space="preserve">enit 34 të Konventës për Mbrojtjen e të Drejtave të Njeriut dhe Lirive Themelore (“Konventa”) më 12 </w:t>
      </w:r>
      <w:r w:rsidR="00FB7A5D">
        <w:rPr>
          <w:rFonts w:ascii="Garamond" w:eastAsiaTheme="minorHAnsi" w:hAnsi="Garamond"/>
          <w:color w:val="000000"/>
          <w:sz w:val="24"/>
          <w:szCs w:val="24"/>
          <w14:ligatures w14:val="standardContextual"/>
        </w:rPr>
        <w:t>s</w:t>
      </w:r>
      <w:r w:rsidRPr="00FB7A5D">
        <w:rPr>
          <w:rFonts w:ascii="Garamond" w:eastAsiaTheme="minorHAnsi" w:hAnsi="Garamond"/>
          <w:color w:val="000000"/>
          <w:sz w:val="24"/>
          <w:szCs w:val="24"/>
          <w14:ligatures w14:val="standardContextual"/>
        </w:rPr>
        <w:t>hkurt 2018</w:t>
      </w:r>
      <w:r w:rsidR="00FB7A5D">
        <w:rPr>
          <w:rFonts w:ascii="Garamond" w:eastAsiaTheme="minorHAnsi" w:hAnsi="Garamond"/>
          <w:color w:val="000000"/>
          <w:sz w:val="24"/>
          <w:szCs w:val="24"/>
          <w14:ligatures w14:val="standardContextual"/>
        </w:rPr>
        <w:t>,</w:t>
      </w:r>
      <w:r w:rsidRPr="00FB7A5D">
        <w:rPr>
          <w:rFonts w:ascii="Garamond" w:eastAsiaTheme="minorHAnsi" w:hAnsi="Garamond"/>
          <w:color w:val="000000"/>
          <w:sz w:val="24"/>
          <w:szCs w:val="24"/>
          <w14:ligatures w14:val="standardContextual"/>
        </w:rPr>
        <w:t xml:space="preserve"> nga një shtetas shqiptar, </w:t>
      </w:r>
      <w:r w:rsidR="00FB7A5D">
        <w:rPr>
          <w:rFonts w:ascii="Garamond" w:eastAsiaTheme="minorHAnsi" w:hAnsi="Garamond"/>
          <w:color w:val="000000"/>
          <w:sz w:val="24"/>
          <w:szCs w:val="24"/>
          <w14:ligatures w14:val="standardContextual"/>
        </w:rPr>
        <w:t>z</w:t>
      </w:r>
      <w:r w:rsidRPr="00FB7A5D">
        <w:rPr>
          <w:rFonts w:ascii="Garamond" w:eastAsiaTheme="minorHAnsi" w:hAnsi="Garamond"/>
          <w:color w:val="000000"/>
          <w:sz w:val="24"/>
          <w:szCs w:val="24"/>
          <w14:ligatures w14:val="standardContextual"/>
        </w:rPr>
        <w:t xml:space="preserve">. Fiqiri Osmani (“kërkuesi”), lindur në vitin 1960 dhe banues në Vorë, i cili u përfaqësua nga </w:t>
      </w:r>
      <w:proofErr w:type="spellStart"/>
      <w:r w:rsidR="00FB7A5D">
        <w:rPr>
          <w:rFonts w:ascii="Garamond" w:eastAsiaTheme="minorHAnsi" w:hAnsi="Garamond"/>
          <w:color w:val="000000"/>
          <w:sz w:val="24"/>
          <w:szCs w:val="24"/>
          <w14:ligatures w14:val="standardContextual"/>
        </w:rPr>
        <w:t>zn</w:t>
      </w:r>
      <w:r w:rsidRPr="00FB7A5D">
        <w:rPr>
          <w:rFonts w:ascii="Garamond" w:eastAsiaTheme="minorHAnsi" w:hAnsi="Garamond"/>
          <w:color w:val="000000"/>
          <w:sz w:val="24"/>
          <w:szCs w:val="24"/>
          <w14:ligatures w14:val="standardContextual"/>
        </w:rPr>
        <w:t>j</w:t>
      </w:r>
      <w:proofErr w:type="spellEnd"/>
      <w:r w:rsidRPr="00FB7A5D">
        <w:rPr>
          <w:rFonts w:ascii="Garamond" w:eastAsiaTheme="minorHAnsi" w:hAnsi="Garamond"/>
          <w:color w:val="000000"/>
          <w:sz w:val="24"/>
          <w:szCs w:val="24"/>
          <w14:ligatures w14:val="standardContextual"/>
        </w:rPr>
        <w:t xml:space="preserve">. S. </w:t>
      </w:r>
      <w:proofErr w:type="spellStart"/>
      <w:r w:rsidRPr="00FB7A5D">
        <w:rPr>
          <w:rFonts w:ascii="Garamond" w:eastAsiaTheme="minorHAnsi" w:hAnsi="Garamond"/>
          <w:color w:val="000000"/>
          <w:sz w:val="24"/>
          <w:szCs w:val="24"/>
          <w14:ligatures w14:val="standardContextual"/>
        </w:rPr>
        <w:t>Mëneri</w:t>
      </w:r>
      <w:proofErr w:type="spellEnd"/>
      <w:r w:rsidRPr="00FB7A5D">
        <w:rPr>
          <w:rFonts w:ascii="Garamond" w:eastAsiaTheme="minorHAnsi" w:hAnsi="Garamond"/>
          <w:color w:val="000000"/>
          <w:sz w:val="24"/>
          <w:szCs w:val="24"/>
          <w14:ligatures w14:val="standardContextual"/>
        </w:rPr>
        <w:t xml:space="preserve">, një avokate që e praktikon ligjin në Tiranë; </w:t>
      </w:r>
    </w:p>
    <w:p w14:paraId="01FCCFFF" w14:textId="2B2DB477" w:rsidR="005531C6" w:rsidRPr="00FB7A5D" w:rsidRDefault="005531C6" w:rsidP="006917C7">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FB7A5D">
        <w:rPr>
          <w:rFonts w:ascii="Garamond" w:eastAsiaTheme="minorHAnsi" w:hAnsi="Garamond"/>
          <w:color w:val="000000"/>
          <w:sz w:val="24"/>
          <w:szCs w:val="24"/>
          <w14:ligatures w14:val="standardContextual"/>
        </w:rPr>
        <w:t xml:space="preserve">vendimin për të njoftuar mbi kërkesën </w:t>
      </w:r>
      <w:r w:rsidR="00FB7A5D">
        <w:rPr>
          <w:rFonts w:ascii="Garamond" w:eastAsiaTheme="minorHAnsi" w:hAnsi="Garamond"/>
          <w:color w:val="000000"/>
          <w:sz w:val="24"/>
          <w:szCs w:val="24"/>
          <w14:ligatures w14:val="standardContextual"/>
        </w:rPr>
        <w:t>q</w:t>
      </w:r>
      <w:r w:rsidRPr="00FB7A5D">
        <w:rPr>
          <w:rFonts w:ascii="Garamond" w:eastAsiaTheme="minorHAnsi" w:hAnsi="Garamond"/>
          <w:color w:val="000000"/>
          <w:sz w:val="24"/>
          <w:szCs w:val="24"/>
          <w14:ligatures w14:val="standardContextual"/>
        </w:rPr>
        <w:t xml:space="preserve">everinë shqiptare (“Qeveria”), të përfaqësuar nga </w:t>
      </w:r>
      <w:r w:rsidR="00FB7A5D">
        <w:rPr>
          <w:rFonts w:ascii="Garamond" w:eastAsiaTheme="minorHAnsi" w:hAnsi="Garamond"/>
          <w:color w:val="000000"/>
          <w:sz w:val="24"/>
          <w:szCs w:val="24"/>
          <w14:ligatures w14:val="standardContextual"/>
        </w:rPr>
        <w:t>a</w:t>
      </w:r>
      <w:r w:rsidRPr="00FB7A5D">
        <w:rPr>
          <w:rFonts w:ascii="Garamond" w:eastAsiaTheme="minorHAnsi" w:hAnsi="Garamond"/>
          <w:color w:val="000000"/>
          <w:sz w:val="24"/>
          <w:szCs w:val="24"/>
          <w14:ligatures w14:val="standardContextual"/>
        </w:rPr>
        <w:t xml:space="preserve">gjentët e saj, </w:t>
      </w:r>
      <w:proofErr w:type="spellStart"/>
      <w:r w:rsidR="00FB7A5D">
        <w:rPr>
          <w:rFonts w:ascii="Garamond" w:eastAsiaTheme="minorHAnsi" w:hAnsi="Garamond"/>
          <w:color w:val="000000"/>
          <w:sz w:val="24"/>
          <w:szCs w:val="24"/>
          <w14:ligatures w14:val="standardContextual"/>
        </w:rPr>
        <w:t>zn</w:t>
      </w:r>
      <w:r w:rsidRPr="00FB7A5D">
        <w:rPr>
          <w:rFonts w:ascii="Garamond" w:eastAsiaTheme="minorHAnsi" w:hAnsi="Garamond"/>
          <w:color w:val="000000"/>
          <w:sz w:val="24"/>
          <w:szCs w:val="24"/>
          <w14:ligatures w14:val="standardContextual"/>
        </w:rPr>
        <w:t>j</w:t>
      </w:r>
      <w:proofErr w:type="spellEnd"/>
      <w:r w:rsidRPr="00FB7A5D">
        <w:rPr>
          <w:rFonts w:ascii="Garamond" w:eastAsiaTheme="minorHAnsi" w:hAnsi="Garamond"/>
          <w:color w:val="000000"/>
          <w:sz w:val="24"/>
          <w:szCs w:val="24"/>
          <w14:ligatures w14:val="standardContextual"/>
        </w:rPr>
        <w:t xml:space="preserve">. A. </w:t>
      </w:r>
      <w:proofErr w:type="spellStart"/>
      <w:r w:rsidRPr="00FB7A5D">
        <w:rPr>
          <w:rFonts w:ascii="Garamond" w:eastAsiaTheme="minorHAnsi" w:hAnsi="Garamond"/>
          <w:color w:val="000000"/>
          <w:sz w:val="24"/>
          <w:szCs w:val="24"/>
          <w14:ligatures w14:val="standardContextual"/>
        </w:rPr>
        <w:t>Hiçka</w:t>
      </w:r>
      <w:proofErr w:type="spellEnd"/>
      <w:r w:rsidRPr="00FB7A5D">
        <w:rPr>
          <w:rFonts w:ascii="Garamond" w:eastAsiaTheme="minorHAnsi" w:hAnsi="Garamond"/>
          <w:color w:val="000000"/>
          <w:sz w:val="24"/>
          <w:szCs w:val="24"/>
          <w14:ligatures w14:val="standardContextual"/>
        </w:rPr>
        <w:t xml:space="preserve">, </w:t>
      </w:r>
      <w:r w:rsidR="00FB7A5D">
        <w:rPr>
          <w:rFonts w:ascii="Garamond" w:eastAsiaTheme="minorHAnsi" w:hAnsi="Garamond"/>
          <w:color w:val="000000"/>
          <w:sz w:val="24"/>
          <w:szCs w:val="24"/>
          <w14:ligatures w14:val="standardContextual"/>
        </w:rPr>
        <w:t>z</w:t>
      </w:r>
      <w:r w:rsidRPr="00FB7A5D">
        <w:rPr>
          <w:rFonts w:ascii="Garamond" w:eastAsiaTheme="minorHAnsi" w:hAnsi="Garamond"/>
          <w:color w:val="000000"/>
          <w:sz w:val="24"/>
          <w:szCs w:val="24"/>
          <w14:ligatures w14:val="standardContextual"/>
        </w:rPr>
        <w:t xml:space="preserve">. A. Metani dhe më pas nga </w:t>
      </w:r>
      <w:r w:rsidR="00FB7A5D">
        <w:rPr>
          <w:rFonts w:ascii="Garamond" w:eastAsiaTheme="minorHAnsi" w:hAnsi="Garamond"/>
          <w:color w:val="000000"/>
          <w:sz w:val="24"/>
          <w:szCs w:val="24"/>
          <w14:ligatures w14:val="standardContextual"/>
        </w:rPr>
        <w:t>z</w:t>
      </w:r>
      <w:r w:rsidRPr="00FB7A5D">
        <w:rPr>
          <w:rFonts w:ascii="Garamond" w:eastAsiaTheme="minorHAnsi" w:hAnsi="Garamond"/>
          <w:color w:val="000000"/>
          <w:sz w:val="24"/>
          <w:szCs w:val="24"/>
          <w14:ligatures w14:val="standardContextual"/>
        </w:rPr>
        <w:t xml:space="preserve">. O. </w:t>
      </w:r>
      <w:proofErr w:type="spellStart"/>
      <w:r w:rsidRPr="00FB7A5D">
        <w:rPr>
          <w:rFonts w:ascii="Garamond" w:eastAsiaTheme="minorHAnsi" w:hAnsi="Garamond"/>
          <w:color w:val="000000"/>
          <w:sz w:val="24"/>
          <w:szCs w:val="24"/>
          <w14:ligatures w14:val="standardContextual"/>
        </w:rPr>
        <w:t>Moçka</w:t>
      </w:r>
      <w:proofErr w:type="spellEnd"/>
      <w:r w:rsidRPr="00FB7A5D">
        <w:rPr>
          <w:rFonts w:ascii="Garamond" w:eastAsiaTheme="minorHAnsi" w:hAnsi="Garamond"/>
          <w:color w:val="000000"/>
          <w:sz w:val="24"/>
          <w:szCs w:val="24"/>
          <w14:ligatures w14:val="standardContextual"/>
        </w:rPr>
        <w:t>, Avokati i Përgjithshëm i Shtetit;</w:t>
      </w:r>
    </w:p>
    <w:p w14:paraId="154510ED" w14:textId="7840959F" w:rsidR="005531C6" w:rsidRPr="00FB7A5D" w:rsidRDefault="005531C6" w:rsidP="006917C7">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FB7A5D">
        <w:rPr>
          <w:rFonts w:ascii="Garamond" w:eastAsiaTheme="minorHAnsi" w:hAnsi="Garamond"/>
          <w:color w:val="000000"/>
          <w:sz w:val="24"/>
          <w:szCs w:val="24"/>
          <w14:ligatures w14:val="standardContextual"/>
        </w:rPr>
        <w:t>vërejtjet e palëve;</w:t>
      </w:r>
    </w:p>
    <w:p w14:paraId="5EEF3087" w14:textId="6F9A2B06" w:rsidR="005531C6" w:rsidRPr="00FB7A5D" w:rsidRDefault="005531C6" w:rsidP="006917C7">
      <w:pPr>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FB7A5D">
        <w:rPr>
          <w:rFonts w:ascii="Garamond" w:eastAsiaTheme="minorHAnsi" w:hAnsi="Garamond"/>
          <w:color w:val="000000"/>
          <w:sz w:val="24"/>
          <w:szCs w:val="24"/>
          <w14:ligatures w14:val="standardContextual"/>
        </w:rPr>
        <w:t xml:space="preserve">Pasi diskutoi me dyer të mbyllura më 14 </w:t>
      </w:r>
      <w:r w:rsidR="00FB7A5D" w:rsidRPr="00FB7A5D">
        <w:rPr>
          <w:rFonts w:ascii="Garamond" w:eastAsiaTheme="minorHAnsi" w:hAnsi="Garamond"/>
          <w:color w:val="000000"/>
          <w:sz w:val="24"/>
          <w:szCs w:val="24"/>
          <w14:ligatures w14:val="standardContextual"/>
        </w:rPr>
        <w:t xml:space="preserve">nëntor </w:t>
      </w:r>
      <w:r w:rsidRPr="00FB7A5D">
        <w:rPr>
          <w:rFonts w:ascii="Garamond" w:eastAsiaTheme="minorHAnsi" w:hAnsi="Garamond"/>
          <w:color w:val="000000"/>
          <w:sz w:val="24"/>
          <w:szCs w:val="24"/>
          <w14:ligatures w14:val="standardContextual"/>
        </w:rPr>
        <w:t>2023,</w:t>
      </w:r>
    </w:p>
    <w:p w14:paraId="19259CA3" w14:textId="77777777" w:rsidR="005531C6" w:rsidRPr="00FB7A5D" w:rsidRDefault="005531C6" w:rsidP="006917C7">
      <w:pPr>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FB7A5D">
        <w:rPr>
          <w:rFonts w:ascii="Garamond" w:eastAsiaTheme="minorHAnsi" w:hAnsi="Garamond"/>
          <w:color w:val="000000"/>
          <w:sz w:val="24"/>
          <w:szCs w:val="24"/>
          <w14:ligatures w14:val="standardContextual"/>
        </w:rPr>
        <w:t>Shpall vendimin e mëposhtëm, i cili u miratua në po atë datë:</w:t>
      </w:r>
    </w:p>
    <w:p w14:paraId="702D31DA" w14:textId="3C02BB2B" w:rsidR="005531C6" w:rsidRPr="00FB7A5D" w:rsidRDefault="005531C6" w:rsidP="006917C7">
      <w:pPr>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FB7A5D">
        <w:rPr>
          <w:rFonts w:ascii="Garamond" w:eastAsiaTheme="minorHAnsi" w:hAnsi="Garamond"/>
          <w:color w:val="000000"/>
          <w:sz w:val="24"/>
          <w:szCs w:val="24"/>
          <w14:ligatures w14:val="standardContextual"/>
        </w:rPr>
        <w:t>OBJEKTI I ÇËSHTJES</w:t>
      </w:r>
    </w:p>
    <w:p w14:paraId="45F88A02" w14:textId="5A675093" w:rsidR="005531C6" w:rsidRPr="00FB7A5D" w:rsidRDefault="005531C6" w:rsidP="006917C7">
      <w:pPr>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FB7A5D">
        <w:rPr>
          <w:rFonts w:ascii="Garamond" w:eastAsiaTheme="minorHAnsi" w:hAnsi="Garamond"/>
          <w:color w:val="000000"/>
          <w:sz w:val="24"/>
          <w:szCs w:val="24"/>
          <w14:ligatures w14:val="standardContextual"/>
        </w:rPr>
        <w:t>1.</w:t>
      </w:r>
      <w:r w:rsidR="006917C7" w:rsidRPr="00FB7A5D">
        <w:rPr>
          <w:rFonts w:ascii="Garamond" w:eastAsiaTheme="minorHAnsi" w:hAnsi="Garamond"/>
          <w:color w:val="000000"/>
          <w:sz w:val="24"/>
          <w:szCs w:val="24"/>
          <w14:ligatures w14:val="standardContextual"/>
        </w:rPr>
        <w:t xml:space="preserve"> </w:t>
      </w:r>
      <w:r w:rsidRPr="00FB7A5D">
        <w:rPr>
          <w:rFonts w:ascii="Garamond" w:eastAsiaTheme="minorHAnsi" w:hAnsi="Garamond"/>
          <w:color w:val="000000"/>
          <w:sz w:val="24"/>
          <w:szCs w:val="24"/>
          <w14:ligatures w14:val="standardContextual"/>
        </w:rPr>
        <w:t xml:space="preserve">Çështja ka të bëjë me një ankesë të bërë në mbështetje të </w:t>
      </w:r>
      <w:r w:rsidR="00FB7A5D">
        <w:rPr>
          <w:rFonts w:ascii="Garamond" w:eastAsiaTheme="minorHAnsi" w:hAnsi="Garamond"/>
          <w:color w:val="000000"/>
          <w:sz w:val="24"/>
          <w:szCs w:val="24"/>
          <w14:ligatures w14:val="standardContextual"/>
        </w:rPr>
        <w:t>n</w:t>
      </w:r>
      <w:r w:rsidRPr="00FB7A5D">
        <w:rPr>
          <w:rFonts w:ascii="Garamond" w:eastAsiaTheme="minorHAnsi" w:hAnsi="Garamond"/>
          <w:color w:val="000000"/>
          <w:sz w:val="24"/>
          <w:szCs w:val="24"/>
          <w14:ligatures w14:val="standardContextual"/>
        </w:rPr>
        <w:t xml:space="preserve">enit 6 </w:t>
      </w:r>
      <w:r w:rsidRPr="00FB7A5D">
        <w:rPr>
          <w:rFonts w:ascii="Times New Roman" w:eastAsiaTheme="minorHAnsi" w:hAnsi="Times New Roman"/>
          <w:color w:val="000000"/>
          <w:sz w:val="24"/>
          <w:szCs w:val="24"/>
          <w14:ligatures w14:val="standardContextual"/>
        </w:rPr>
        <w:t>§</w:t>
      </w:r>
      <w:r w:rsidRPr="00FB7A5D">
        <w:rPr>
          <w:rFonts w:ascii="Garamond" w:eastAsiaTheme="minorHAnsi" w:hAnsi="Garamond"/>
          <w:color w:val="000000"/>
          <w:sz w:val="24"/>
          <w:szCs w:val="24"/>
          <w14:ligatures w14:val="standardContextual"/>
        </w:rPr>
        <w:t xml:space="preserve"> 1 të Konventës dhe </w:t>
      </w:r>
      <w:r w:rsidR="00FB7A5D">
        <w:rPr>
          <w:rFonts w:ascii="Garamond" w:eastAsiaTheme="minorHAnsi" w:hAnsi="Garamond"/>
          <w:color w:val="000000"/>
          <w:sz w:val="24"/>
          <w:szCs w:val="24"/>
          <w14:ligatures w14:val="standardContextual"/>
        </w:rPr>
        <w:t>n</w:t>
      </w:r>
      <w:r w:rsidRPr="00FB7A5D">
        <w:rPr>
          <w:rFonts w:ascii="Garamond" w:eastAsiaTheme="minorHAnsi" w:hAnsi="Garamond"/>
          <w:color w:val="000000"/>
          <w:sz w:val="24"/>
          <w:szCs w:val="24"/>
          <w14:ligatures w14:val="standardContextual"/>
        </w:rPr>
        <w:t xml:space="preserve">enit 1 të Protokollit </w:t>
      </w:r>
      <w:r w:rsidR="00FB7A5D">
        <w:rPr>
          <w:rFonts w:ascii="Garamond" w:eastAsiaTheme="minorHAnsi" w:hAnsi="Garamond"/>
          <w:color w:val="000000"/>
          <w:sz w:val="24"/>
          <w:szCs w:val="24"/>
          <w14:ligatures w14:val="standardContextual"/>
        </w:rPr>
        <w:t>n</w:t>
      </w:r>
      <w:r w:rsidRPr="00FB7A5D">
        <w:rPr>
          <w:rFonts w:ascii="Garamond" w:eastAsiaTheme="minorHAnsi" w:hAnsi="Garamond"/>
          <w:color w:val="000000"/>
          <w:sz w:val="24"/>
          <w:szCs w:val="24"/>
          <w14:ligatures w14:val="standardContextual"/>
        </w:rPr>
        <w:t>r. 1, sipas së cilës gjykatat vendase nuk dhanë arsye për shumën që kërkuesi kishte të drejtë të merrte si kompensim për shpronësimin e pasurisë së tij.</w:t>
      </w:r>
    </w:p>
    <w:p w14:paraId="45A7FEF4" w14:textId="7E82C779" w:rsidR="005531C6" w:rsidRPr="00FB7A5D" w:rsidRDefault="005531C6" w:rsidP="006917C7">
      <w:pPr>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FB7A5D">
        <w:rPr>
          <w:rFonts w:ascii="Garamond" w:eastAsiaTheme="minorHAnsi" w:hAnsi="Garamond"/>
          <w:color w:val="000000"/>
          <w:sz w:val="24"/>
          <w:szCs w:val="24"/>
          <w14:ligatures w14:val="standardContextual"/>
        </w:rPr>
        <w:t>I.</w:t>
      </w:r>
      <w:r w:rsidR="006917C7" w:rsidRPr="00FB7A5D">
        <w:rPr>
          <w:rFonts w:ascii="Garamond" w:eastAsiaTheme="minorHAnsi" w:hAnsi="Garamond"/>
          <w:color w:val="000000"/>
          <w:sz w:val="24"/>
          <w:szCs w:val="24"/>
          <w14:ligatures w14:val="standardContextual"/>
        </w:rPr>
        <w:t xml:space="preserve"> </w:t>
      </w:r>
      <w:r w:rsidRPr="00FB7A5D">
        <w:rPr>
          <w:rFonts w:ascii="Garamond" w:eastAsiaTheme="minorHAnsi" w:hAnsi="Garamond"/>
          <w:color w:val="000000"/>
          <w:sz w:val="24"/>
          <w:szCs w:val="24"/>
          <w14:ligatures w14:val="standardContextual"/>
        </w:rPr>
        <w:t>PROCESET PRANË GJYKATAVE TË RRETHIT DHE TË APELIT</w:t>
      </w:r>
    </w:p>
    <w:p w14:paraId="0A103DCF" w14:textId="6BB4B5EB" w:rsidR="005531C6" w:rsidRPr="00FB7A5D" w:rsidRDefault="005531C6" w:rsidP="006917C7">
      <w:pPr>
        <w:autoSpaceDE w:val="0"/>
        <w:autoSpaceDN w:val="0"/>
        <w:adjustRightInd w:val="0"/>
        <w:spacing w:after="0" w:line="240" w:lineRule="auto"/>
        <w:ind w:firstLine="284"/>
        <w:jc w:val="both"/>
        <w:rPr>
          <w:rFonts w:ascii="Garamond" w:eastAsiaTheme="minorHAnsi" w:hAnsi="Garamond"/>
          <w:b/>
          <w:bCs/>
          <w:color w:val="000000"/>
          <w:sz w:val="24"/>
          <w:szCs w:val="24"/>
          <w14:ligatures w14:val="standardContextual"/>
        </w:rPr>
      </w:pPr>
      <w:r w:rsidRPr="00FB7A5D">
        <w:rPr>
          <w:rFonts w:ascii="Garamond" w:eastAsiaTheme="minorHAnsi" w:hAnsi="Garamond"/>
          <w:b/>
          <w:bCs/>
          <w:color w:val="000000"/>
          <w:sz w:val="24"/>
          <w:szCs w:val="24"/>
          <w14:ligatures w14:val="standardContextual"/>
        </w:rPr>
        <w:t>A.</w:t>
      </w:r>
      <w:r w:rsidR="006917C7" w:rsidRPr="00FB7A5D">
        <w:rPr>
          <w:rFonts w:ascii="Garamond" w:eastAsiaTheme="minorHAnsi" w:hAnsi="Garamond"/>
          <w:b/>
          <w:bCs/>
          <w:color w:val="000000"/>
          <w:sz w:val="24"/>
          <w:szCs w:val="24"/>
          <w14:ligatures w14:val="standardContextual"/>
        </w:rPr>
        <w:t xml:space="preserve"> </w:t>
      </w:r>
      <w:r w:rsidRPr="00FB7A5D">
        <w:rPr>
          <w:rFonts w:ascii="Garamond" w:eastAsiaTheme="minorHAnsi" w:hAnsi="Garamond"/>
          <w:b/>
          <w:bCs/>
          <w:color w:val="000000"/>
          <w:sz w:val="24"/>
          <w:szCs w:val="24"/>
          <w14:ligatures w14:val="standardContextual"/>
        </w:rPr>
        <w:t xml:space="preserve">Informacion i përgjithshëm mbi ngjarjen </w:t>
      </w:r>
    </w:p>
    <w:p w14:paraId="5F0D30EA" w14:textId="4B050CCC" w:rsidR="005531C6" w:rsidRPr="00FB7A5D" w:rsidRDefault="005531C6" w:rsidP="006917C7">
      <w:pPr>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FB7A5D">
        <w:rPr>
          <w:rFonts w:ascii="Garamond" w:eastAsiaTheme="minorHAnsi" w:hAnsi="Garamond"/>
          <w:color w:val="000000"/>
          <w:sz w:val="24"/>
          <w:szCs w:val="24"/>
          <w14:ligatures w14:val="standardContextual"/>
        </w:rPr>
        <w:t>2.</w:t>
      </w:r>
      <w:r w:rsidR="006917C7" w:rsidRPr="00FB7A5D">
        <w:rPr>
          <w:rFonts w:ascii="Garamond" w:eastAsiaTheme="minorHAnsi" w:hAnsi="Garamond"/>
          <w:color w:val="000000"/>
          <w:sz w:val="24"/>
          <w:szCs w:val="24"/>
          <w14:ligatures w14:val="standardContextual"/>
        </w:rPr>
        <w:t xml:space="preserve"> </w:t>
      </w:r>
      <w:r w:rsidRPr="00FB7A5D">
        <w:rPr>
          <w:rFonts w:ascii="Garamond" w:eastAsiaTheme="minorHAnsi" w:hAnsi="Garamond"/>
          <w:color w:val="000000"/>
          <w:sz w:val="24"/>
          <w:szCs w:val="24"/>
          <w14:ligatures w14:val="standardContextual"/>
        </w:rPr>
        <w:t xml:space="preserve">Më 27 </w:t>
      </w:r>
      <w:r w:rsidR="00FB7A5D">
        <w:rPr>
          <w:rFonts w:ascii="Garamond" w:eastAsiaTheme="minorHAnsi" w:hAnsi="Garamond"/>
          <w:color w:val="000000"/>
          <w:sz w:val="24"/>
          <w:szCs w:val="24"/>
          <w14:ligatures w14:val="standardContextual"/>
        </w:rPr>
        <w:t>k</w:t>
      </w:r>
      <w:r w:rsidRPr="00FB7A5D">
        <w:rPr>
          <w:rFonts w:ascii="Garamond" w:eastAsiaTheme="minorHAnsi" w:hAnsi="Garamond"/>
          <w:color w:val="000000"/>
          <w:sz w:val="24"/>
          <w:szCs w:val="24"/>
          <w14:ligatures w14:val="standardContextual"/>
        </w:rPr>
        <w:t>orrik 2010, Inspektorati Ndërtimor dhe Urbanistik Vorë (“Inspektorati”) informoi kërkuesin se pranë pronës së tij ishte planifikuar të ndërtohej një rrugë, dhe i kërkonte që të lironte “pronën që ishte shpronësuar” prej tij për këtë qëllim brenda pesë ditësh.</w:t>
      </w:r>
    </w:p>
    <w:p w14:paraId="181A61BE" w14:textId="0CC8D5CA" w:rsidR="005531C6" w:rsidRPr="00FB7A5D" w:rsidRDefault="005531C6" w:rsidP="006917C7">
      <w:pPr>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FB7A5D">
        <w:rPr>
          <w:rFonts w:ascii="Garamond" w:eastAsiaTheme="minorHAnsi" w:hAnsi="Garamond"/>
          <w:color w:val="000000"/>
          <w:sz w:val="24"/>
          <w:szCs w:val="24"/>
          <w14:ligatures w14:val="standardContextual"/>
        </w:rPr>
        <w:t>3.</w:t>
      </w:r>
      <w:r w:rsidR="006917C7" w:rsidRPr="00FB7A5D">
        <w:rPr>
          <w:rFonts w:ascii="Garamond" w:eastAsiaTheme="minorHAnsi" w:hAnsi="Garamond"/>
          <w:color w:val="000000"/>
          <w:sz w:val="24"/>
          <w:szCs w:val="24"/>
          <w14:ligatures w14:val="standardContextual"/>
        </w:rPr>
        <w:t xml:space="preserve"> </w:t>
      </w:r>
      <w:r w:rsidRPr="00FB7A5D">
        <w:rPr>
          <w:rFonts w:ascii="Garamond" w:eastAsiaTheme="minorHAnsi" w:hAnsi="Garamond"/>
          <w:color w:val="000000"/>
          <w:sz w:val="24"/>
          <w:szCs w:val="24"/>
          <w14:ligatures w14:val="standardContextual"/>
        </w:rPr>
        <w:t xml:space="preserve">Pas një kërkese të bërë nga kërkuesi, më 4 </w:t>
      </w:r>
      <w:r w:rsidR="00FB7A5D">
        <w:rPr>
          <w:rFonts w:ascii="Garamond" w:eastAsiaTheme="minorHAnsi" w:hAnsi="Garamond"/>
          <w:color w:val="000000"/>
          <w:sz w:val="24"/>
          <w:szCs w:val="24"/>
          <w14:ligatures w14:val="standardContextual"/>
        </w:rPr>
        <w:t>g</w:t>
      </w:r>
      <w:r w:rsidRPr="00FB7A5D">
        <w:rPr>
          <w:rFonts w:ascii="Garamond" w:eastAsiaTheme="minorHAnsi" w:hAnsi="Garamond"/>
          <w:color w:val="000000"/>
          <w:sz w:val="24"/>
          <w:szCs w:val="24"/>
          <w14:ligatures w14:val="standardContextual"/>
        </w:rPr>
        <w:t>usht 2010, Drejtoria e Përgjithshme e Rrugëve (“DPRR”), që në atë periudhë ishte organi përgjegjës për infrastrukturën rrugore në vend, e informoi kërkuesin se asnjë pasuri nuk ishte shpronësuar prej tij, sepse “projekti për ndërtimin e rrugëve nuk ishte zbatuar plotësisht”.</w:t>
      </w:r>
    </w:p>
    <w:p w14:paraId="47247C9B" w14:textId="0EF91EDC" w:rsidR="005531C6" w:rsidRPr="00FB7A5D" w:rsidRDefault="005531C6" w:rsidP="006917C7">
      <w:pPr>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FB7A5D">
        <w:rPr>
          <w:rFonts w:ascii="Garamond" w:eastAsiaTheme="minorHAnsi" w:hAnsi="Garamond"/>
          <w:color w:val="000000"/>
          <w:sz w:val="24"/>
          <w:szCs w:val="24"/>
          <w14:ligatures w14:val="standardContextual"/>
        </w:rPr>
        <w:t>4.</w:t>
      </w:r>
      <w:r w:rsidR="006917C7" w:rsidRPr="00FB7A5D">
        <w:rPr>
          <w:rFonts w:ascii="Garamond" w:eastAsiaTheme="minorHAnsi" w:hAnsi="Garamond"/>
          <w:color w:val="000000"/>
          <w:sz w:val="24"/>
          <w:szCs w:val="24"/>
          <w14:ligatures w14:val="standardContextual"/>
        </w:rPr>
        <w:t xml:space="preserve"> </w:t>
      </w:r>
      <w:r w:rsidRPr="00FB7A5D">
        <w:rPr>
          <w:rFonts w:ascii="Garamond" w:eastAsiaTheme="minorHAnsi" w:hAnsi="Garamond"/>
          <w:color w:val="000000"/>
          <w:sz w:val="24"/>
          <w:szCs w:val="24"/>
          <w14:ligatures w14:val="standardContextual"/>
        </w:rPr>
        <w:t xml:space="preserve">Më 11 </w:t>
      </w:r>
      <w:r w:rsidR="00FB7A5D">
        <w:rPr>
          <w:rFonts w:ascii="Garamond" w:eastAsiaTheme="minorHAnsi" w:hAnsi="Garamond"/>
          <w:color w:val="000000"/>
          <w:sz w:val="24"/>
          <w:szCs w:val="24"/>
          <w14:ligatures w14:val="standardContextual"/>
        </w:rPr>
        <w:t>g</w:t>
      </w:r>
      <w:r w:rsidRPr="00FB7A5D">
        <w:rPr>
          <w:rFonts w:ascii="Garamond" w:eastAsiaTheme="minorHAnsi" w:hAnsi="Garamond"/>
          <w:color w:val="000000"/>
          <w:sz w:val="24"/>
          <w:szCs w:val="24"/>
          <w14:ligatures w14:val="standardContextual"/>
        </w:rPr>
        <w:t>usht 2010, Inspektorati informoi kërkuesin se çdo gardh dhe objekt brenda perimetrit, i ndërtuar me ose pa autorizim, që pengonte projektin për ndërtimin e rrugës, duhej të prishej vullnetarisht brenda pesë ditësh.</w:t>
      </w:r>
    </w:p>
    <w:p w14:paraId="5DCD2431" w14:textId="1FF0E554" w:rsidR="005531C6" w:rsidRPr="00FB7A5D" w:rsidRDefault="005531C6" w:rsidP="006917C7">
      <w:pPr>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FB7A5D">
        <w:rPr>
          <w:rFonts w:ascii="Garamond" w:eastAsiaTheme="minorHAnsi" w:hAnsi="Garamond"/>
          <w:color w:val="000000"/>
          <w:sz w:val="24"/>
          <w:szCs w:val="24"/>
          <w14:ligatures w14:val="standardContextual"/>
        </w:rPr>
        <w:t>5.</w:t>
      </w:r>
      <w:r w:rsidR="006917C7" w:rsidRPr="00FB7A5D">
        <w:rPr>
          <w:rFonts w:ascii="Garamond" w:eastAsiaTheme="minorHAnsi" w:hAnsi="Garamond"/>
          <w:color w:val="000000"/>
          <w:sz w:val="24"/>
          <w:szCs w:val="24"/>
          <w14:ligatures w14:val="standardContextual"/>
        </w:rPr>
        <w:t xml:space="preserve"> </w:t>
      </w:r>
      <w:r w:rsidRPr="00FB7A5D">
        <w:rPr>
          <w:rFonts w:ascii="Garamond" w:eastAsiaTheme="minorHAnsi" w:hAnsi="Garamond"/>
          <w:color w:val="000000"/>
          <w:sz w:val="24"/>
          <w:szCs w:val="24"/>
          <w14:ligatures w14:val="standardContextual"/>
        </w:rPr>
        <w:t xml:space="preserve">Më 6 </w:t>
      </w:r>
      <w:r w:rsidR="00FB7A5D">
        <w:rPr>
          <w:rFonts w:ascii="Garamond" w:eastAsiaTheme="minorHAnsi" w:hAnsi="Garamond"/>
          <w:color w:val="000000"/>
          <w:sz w:val="24"/>
          <w:szCs w:val="24"/>
          <w14:ligatures w14:val="standardContextual"/>
        </w:rPr>
        <w:t>s</w:t>
      </w:r>
      <w:r w:rsidRPr="00FB7A5D">
        <w:rPr>
          <w:rFonts w:ascii="Garamond" w:eastAsiaTheme="minorHAnsi" w:hAnsi="Garamond"/>
          <w:color w:val="000000"/>
          <w:sz w:val="24"/>
          <w:szCs w:val="24"/>
          <w14:ligatures w14:val="standardContextual"/>
        </w:rPr>
        <w:t xml:space="preserve">htator 2010, inspektorët konstatuan se kërkuesi kishte ndërtuar pa autorizim një shtesë në ndërtesë dhe një mur që e rrethonte pronën e tij. Më 7 </w:t>
      </w:r>
      <w:r w:rsidR="00FB7A5D">
        <w:rPr>
          <w:rFonts w:ascii="Garamond" w:eastAsiaTheme="minorHAnsi" w:hAnsi="Garamond"/>
          <w:color w:val="000000"/>
          <w:sz w:val="24"/>
          <w:szCs w:val="24"/>
          <w14:ligatures w14:val="standardContextual"/>
        </w:rPr>
        <w:t>s</w:t>
      </w:r>
      <w:r w:rsidRPr="00FB7A5D">
        <w:rPr>
          <w:rFonts w:ascii="Garamond" w:eastAsiaTheme="minorHAnsi" w:hAnsi="Garamond"/>
          <w:color w:val="000000"/>
          <w:sz w:val="24"/>
          <w:szCs w:val="24"/>
          <w14:ligatures w14:val="standardContextual"/>
        </w:rPr>
        <w:t xml:space="preserve">htator, autoritetet vendosën t’i prishnin këto ndërtime dhe më 8 </w:t>
      </w:r>
      <w:r w:rsidR="00FB7A5D">
        <w:rPr>
          <w:rFonts w:ascii="Garamond" w:eastAsiaTheme="minorHAnsi" w:hAnsi="Garamond"/>
          <w:color w:val="000000"/>
          <w:sz w:val="24"/>
          <w:szCs w:val="24"/>
          <w14:ligatures w14:val="standardContextual"/>
        </w:rPr>
        <w:t>s</w:t>
      </w:r>
      <w:r w:rsidRPr="00FB7A5D">
        <w:rPr>
          <w:rFonts w:ascii="Garamond" w:eastAsiaTheme="minorHAnsi" w:hAnsi="Garamond"/>
          <w:color w:val="000000"/>
          <w:sz w:val="24"/>
          <w:szCs w:val="24"/>
          <w14:ligatures w14:val="standardContextual"/>
        </w:rPr>
        <w:t>htator, ata e ekzekutuan atë vendim.</w:t>
      </w:r>
    </w:p>
    <w:p w14:paraId="69D32ECE" w14:textId="4653EE6D" w:rsidR="005531C6" w:rsidRPr="00FB7A5D" w:rsidRDefault="005531C6" w:rsidP="006917C7">
      <w:pPr>
        <w:autoSpaceDE w:val="0"/>
        <w:autoSpaceDN w:val="0"/>
        <w:adjustRightInd w:val="0"/>
        <w:spacing w:after="0" w:line="240" w:lineRule="auto"/>
        <w:ind w:firstLine="284"/>
        <w:jc w:val="both"/>
        <w:rPr>
          <w:rFonts w:ascii="Garamond" w:eastAsiaTheme="minorHAnsi" w:hAnsi="Garamond"/>
          <w:b/>
          <w:bCs/>
          <w:color w:val="000000"/>
          <w:sz w:val="24"/>
          <w:szCs w:val="24"/>
          <w14:ligatures w14:val="standardContextual"/>
        </w:rPr>
      </w:pPr>
      <w:r w:rsidRPr="00FB7A5D">
        <w:rPr>
          <w:rFonts w:ascii="Garamond" w:eastAsiaTheme="minorHAnsi" w:hAnsi="Garamond"/>
          <w:b/>
          <w:bCs/>
          <w:color w:val="000000"/>
          <w:sz w:val="24"/>
          <w:szCs w:val="24"/>
          <w14:ligatures w14:val="standardContextual"/>
        </w:rPr>
        <w:t>B.</w:t>
      </w:r>
      <w:r w:rsidR="006917C7" w:rsidRPr="00FB7A5D">
        <w:rPr>
          <w:rFonts w:ascii="Garamond" w:eastAsiaTheme="minorHAnsi" w:hAnsi="Garamond"/>
          <w:b/>
          <w:bCs/>
          <w:color w:val="000000"/>
          <w:sz w:val="24"/>
          <w:szCs w:val="24"/>
          <w14:ligatures w14:val="standardContextual"/>
        </w:rPr>
        <w:t xml:space="preserve"> </w:t>
      </w:r>
      <w:r w:rsidRPr="00FB7A5D">
        <w:rPr>
          <w:rFonts w:ascii="Garamond" w:eastAsiaTheme="minorHAnsi" w:hAnsi="Garamond"/>
          <w:b/>
          <w:bCs/>
          <w:color w:val="000000"/>
          <w:sz w:val="24"/>
          <w:szCs w:val="24"/>
          <w14:ligatures w14:val="standardContextual"/>
        </w:rPr>
        <w:t>Procedurat gjyqësore</w:t>
      </w:r>
    </w:p>
    <w:p w14:paraId="4A6845A6" w14:textId="6E0D7A77" w:rsidR="005531C6" w:rsidRPr="00FB7A5D" w:rsidRDefault="005531C6" w:rsidP="006917C7">
      <w:pPr>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FB7A5D">
        <w:rPr>
          <w:rFonts w:ascii="Garamond" w:eastAsiaTheme="minorHAnsi" w:hAnsi="Garamond"/>
          <w:color w:val="000000"/>
          <w:sz w:val="24"/>
          <w:szCs w:val="24"/>
          <w14:ligatures w14:val="standardContextual"/>
        </w:rPr>
        <w:lastRenderedPageBreak/>
        <w:t>6.</w:t>
      </w:r>
      <w:r w:rsidR="006917C7" w:rsidRPr="00FB7A5D">
        <w:rPr>
          <w:rFonts w:ascii="Garamond" w:eastAsiaTheme="minorHAnsi" w:hAnsi="Garamond"/>
          <w:color w:val="000000"/>
          <w:sz w:val="24"/>
          <w:szCs w:val="24"/>
          <w14:ligatures w14:val="standardContextual"/>
        </w:rPr>
        <w:t xml:space="preserve"> </w:t>
      </w:r>
      <w:r w:rsidRPr="00FB7A5D">
        <w:rPr>
          <w:rFonts w:ascii="Garamond" w:eastAsiaTheme="minorHAnsi" w:hAnsi="Garamond"/>
          <w:color w:val="000000"/>
          <w:sz w:val="24"/>
          <w:szCs w:val="24"/>
          <w14:ligatures w14:val="standardContextual"/>
        </w:rPr>
        <w:t xml:space="preserve">Më 13 </w:t>
      </w:r>
      <w:r w:rsidR="00FB7A5D">
        <w:rPr>
          <w:rFonts w:ascii="Garamond" w:eastAsiaTheme="minorHAnsi" w:hAnsi="Garamond"/>
          <w:color w:val="000000"/>
          <w:sz w:val="24"/>
          <w:szCs w:val="24"/>
          <w14:ligatures w14:val="standardContextual"/>
        </w:rPr>
        <w:t>s</w:t>
      </w:r>
      <w:r w:rsidRPr="00FB7A5D">
        <w:rPr>
          <w:rFonts w:ascii="Garamond" w:eastAsiaTheme="minorHAnsi" w:hAnsi="Garamond"/>
          <w:color w:val="000000"/>
          <w:sz w:val="24"/>
          <w:szCs w:val="24"/>
          <w14:ligatures w14:val="standardContextual"/>
        </w:rPr>
        <w:t xml:space="preserve">htator 2010, kërkuesi depozitoi në gjykatë një padi për dëme ndaj bashkisë për ndërtimet e prishura, që sipas këndvështrimit të tij ishin ndërtuar në përputhje me lejet përkatëse. Ai shtoi se gjatë procesit të shkatërrimit, autoritetet kishin prishur edhe një sërë pemësh dekorative në kopshtin e tij, një pus me ujë, një tendë, sende shtëpiake etj. Në fund, ai kërkoi kompensim për një pjesë të pacaktuar të truallit të tij, që </w:t>
      </w:r>
      <w:r w:rsidRPr="00FB7A5D">
        <w:rPr>
          <w:rFonts w:ascii="Garamond" w:eastAsiaTheme="minorHAnsi" w:hAnsi="Garamond"/>
          <w:i/>
          <w:iCs/>
          <w:color w:val="000000"/>
          <w:sz w:val="24"/>
          <w:szCs w:val="24"/>
          <w14:ligatures w14:val="standardContextual"/>
        </w:rPr>
        <w:t xml:space="preserve">de facto </w:t>
      </w:r>
      <w:r w:rsidRPr="00FB7A5D">
        <w:rPr>
          <w:rFonts w:ascii="Garamond" w:eastAsiaTheme="minorHAnsi" w:hAnsi="Garamond"/>
          <w:color w:val="000000"/>
          <w:sz w:val="24"/>
          <w:szCs w:val="24"/>
          <w14:ligatures w14:val="standardContextual"/>
        </w:rPr>
        <w:t>ishte shpronësuar nga autoritetet për të ndërtuar rrugën e re,</w:t>
      </w:r>
    </w:p>
    <w:p w14:paraId="1D44BD22" w14:textId="505382B2" w:rsidR="005531C6" w:rsidRPr="00FB7A5D" w:rsidRDefault="005531C6" w:rsidP="006917C7">
      <w:pPr>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FB7A5D">
        <w:rPr>
          <w:rFonts w:ascii="Garamond" w:eastAsiaTheme="minorHAnsi" w:hAnsi="Garamond"/>
          <w:color w:val="000000"/>
          <w:sz w:val="24"/>
          <w:szCs w:val="24"/>
          <w14:ligatures w14:val="standardContextual"/>
        </w:rPr>
        <w:t>7.</w:t>
      </w:r>
      <w:r w:rsidR="006917C7" w:rsidRPr="00FB7A5D">
        <w:rPr>
          <w:rFonts w:ascii="Garamond" w:eastAsiaTheme="minorHAnsi" w:hAnsi="Garamond"/>
          <w:color w:val="000000"/>
          <w:sz w:val="24"/>
          <w:szCs w:val="24"/>
          <w14:ligatures w14:val="standardContextual"/>
        </w:rPr>
        <w:t xml:space="preserve"> </w:t>
      </w:r>
      <w:r w:rsidRPr="00FB7A5D">
        <w:rPr>
          <w:rFonts w:ascii="Garamond" w:eastAsiaTheme="minorHAnsi" w:hAnsi="Garamond"/>
          <w:color w:val="000000"/>
          <w:sz w:val="24"/>
          <w:szCs w:val="24"/>
          <w14:ligatures w14:val="standardContextual"/>
        </w:rPr>
        <w:t xml:space="preserve">Më 13 </w:t>
      </w:r>
      <w:r w:rsidR="00FB7A5D" w:rsidRPr="00FB7A5D">
        <w:rPr>
          <w:rFonts w:ascii="Garamond" w:eastAsiaTheme="minorHAnsi" w:hAnsi="Garamond"/>
          <w:color w:val="000000"/>
          <w:sz w:val="24"/>
          <w:szCs w:val="24"/>
          <w14:ligatures w14:val="standardContextual"/>
        </w:rPr>
        <w:t xml:space="preserve">qershor </w:t>
      </w:r>
      <w:r w:rsidRPr="00FB7A5D">
        <w:rPr>
          <w:rFonts w:ascii="Garamond" w:eastAsiaTheme="minorHAnsi" w:hAnsi="Garamond"/>
          <w:color w:val="000000"/>
          <w:sz w:val="24"/>
          <w:szCs w:val="24"/>
          <w14:ligatures w14:val="standardContextual"/>
        </w:rPr>
        <w:t>2011, me kërkesë të kërkuesit, DPRR</w:t>
      </w:r>
      <w:r w:rsidR="00FB7A5D">
        <w:rPr>
          <w:rFonts w:ascii="Garamond" w:eastAsiaTheme="minorHAnsi" w:hAnsi="Garamond"/>
          <w:color w:val="000000"/>
          <w:sz w:val="24"/>
          <w:szCs w:val="24"/>
          <w14:ligatures w14:val="standardContextual"/>
        </w:rPr>
        <w:t>-ja</w:t>
      </w:r>
      <w:r w:rsidRPr="00FB7A5D">
        <w:rPr>
          <w:rFonts w:ascii="Garamond" w:eastAsiaTheme="minorHAnsi" w:hAnsi="Garamond"/>
          <w:color w:val="000000"/>
          <w:sz w:val="24"/>
          <w:szCs w:val="24"/>
          <w14:ligatures w14:val="standardContextual"/>
        </w:rPr>
        <w:t xml:space="preserve"> iu bashkua procedurave si palë e tretë. </w:t>
      </w:r>
    </w:p>
    <w:p w14:paraId="7118944B" w14:textId="58036540" w:rsidR="005531C6" w:rsidRPr="00FB7A5D" w:rsidRDefault="005531C6" w:rsidP="006917C7">
      <w:pPr>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FB7A5D">
        <w:rPr>
          <w:rFonts w:ascii="Garamond" w:eastAsiaTheme="minorHAnsi" w:hAnsi="Garamond"/>
          <w:color w:val="000000"/>
          <w:sz w:val="24"/>
          <w:szCs w:val="24"/>
          <w14:ligatures w14:val="standardContextual"/>
        </w:rPr>
        <w:t>8.</w:t>
      </w:r>
      <w:r w:rsidR="006917C7" w:rsidRPr="00FB7A5D">
        <w:rPr>
          <w:rFonts w:ascii="Garamond" w:eastAsiaTheme="minorHAnsi" w:hAnsi="Garamond"/>
          <w:color w:val="000000"/>
          <w:sz w:val="24"/>
          <w:szCs w:val="24"/>
          <w14:ligatures w14:val="standardContextual"/>
        </w:rPr>
        <w:t xml:space="preserve"> </w:t>
      </w:r>
      <w:r w:rsidRPr="00FB7A5D">
        <w:rPr>
          <w:rFonts w:ascii="Garamond" w:eastAsiaTheme="minorHAnsi" w:hAnsi="Garamond"/>
          <w:color w:val="000000"/>
          <w:sz w:val="24"/>
          <w:szCs w:val="24"/>
          <w14:ligatures w14:val="standardContextual"/>
        </w:rPr>
        <w:t xml:space="preserve">Më 16 </w:t>
      </w:r>
      <w:r w:rsidR="00FB7A5D" w:rsidRPr="00FB7A5D">
        <w:rPr>
          <w:rFonts w:ascii="Garamond" w:eastAsiaTheme="minorHAnsi" w:hAnsi="Garamond"/>
          <w:color w:val="000000"/>
          <w:sz w:val="24"/>
          <w:szCs w:val="24"/>
          <w14:ligatures w14:val="standardContextual"/>
        </w:rPr>
        <w:t xml:space="preserve">nëntor </w:t>
      </w:r>
      <w:r w:rsidRPr="00FB7A5D">
        <w:rPr>
          <w:rFonts w:ascii="Garamond" w:eastAsiaTheme="minorHAnsi" w:hAnsi="Garamond"/>
          <w:color w:val="000000"/>
          <w:sz w:val="24"/>
          <w:szCs w:val="24"/>
          <w14:ligatures w14:val="standardContextual"/>
        </w:rPr>
        <w:t xml:space="preserve">2011, një eksperte e caktuar nga gjykata arriti në përfundimin se, për sa kishte të bënte me çështjen, 88 </w:t>
      </w:r>
      <w:r w:rsidR="00FB7A5D">
        <w:rPr>
          <w:rFonts w:ascii="Garamond" w:eastAsiaTheme="minorHAnsi" w:hAnsi="Garamond"/>
          <w:color w:val="000000"/>
          <w:sz w:val="24"/>
          <w:szCs w:val="24"/>
          <w14:ligatures w14:val="standardContextual"/>
        </w:rPr>
        <w:t>m</w:t>
      </w:r>
      <w:r w:rsidR="00FB7A5D" w:rsidRPr="00FB7A5D">
        <w:rPr>
          <w:rFonts w:ascii="Garamond" w:eastAsiaTheme="minorHAnsi" w:hAnsi="Garamond"/>
          <w:color w:val="000000"/>
          <w:sz w:val="24"/>
          <w:szCs w:val="24"/>
          <w:vertAlign w:val="superscript"/>
          <w14:ligatures w14:val="standardContextual"/>
        </w:rPr>
        <w:t>2</w:t>
      </w:r>
      <w:r w:rsidRPr="00FB7A5D">
        <w:rPr>
          <w:rFonts w:ascii="Garamond" w:eastAsiaTheme="minorHAnsi" w:hAnsi="Garamond"/>
          <w:color w:val="000000"/>
          <w:sz w:val="24"/>
          <w:szCs w:val="24"/>
          <w14:ligatures w14:val="standardContextual"/>
        </w:rPr>
        <w:t xml:space="preserve"> e truallit të kërkuesit ishte zënë nga rruga e re. Ajo deklaroi se sipas njoftimeve për shitje për toka të ngjashme, vlera e tregut të pronës ishte 160 euro për metër katror. </w:t>
      </w:r>
    </w:p>
    <w:p w14:paraId="56FE045F" w14:textId="79267500" w:rsidR="005531C6" w:rsidRPr="00FB7A5D" w:rsidRDefault="005531C6" w:rsidP="006917C7">
      <w:pPr>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FB7A5D">
        <w:rPr>
          <w:rFonts w:ascii="Garamond" w:eastAsiaTheme="minorHAnsi" w:hAnsi="Garamond"/>
          <w:color w:val="000000"/>
          <w:sz w:val="24"/>
          <w:szCs w:val="24"/>
          <w14:ligatures w14:val="standardContextual"/>
        </w:rPr>
        <w:t>9.</w:t>
      </w:r>
      <w:r w:rsidR="006917C7" w:rsidRPr="00FB7A5D">
        <w:rPr>
          <w:rFonts w:ascii="Garamond" w:eastAsiaTheme="minorHAnsi" w:hAnsi="Garamond"/>
          <w:color w:val="000000"/>
          <w:sz w:val="24"/>
          <w:szCs w:val="24"/>
          <w14:ligatures w14:val="standardContextual"/>
        </w:rPr>
        <w:t xml:space="preserve"> </w:t>
      </w:r>
      <w:r w:rsidRPr="00FB7A5D">
        <w:rPr>
          <w:rFonts w:ascii="Garamond" w:eastAsiaTheme="minorHAnsi" w:hAnsi="Garamond"/>
          <w:color w:val="000000"/>
          <w:sz w:val="24"/>
          <w:szCs w:val="24"/>
          <w14:ligatures w14:val="standardContextual"/>
        </w:rPr>
        <w:t xml:space="preserve">Kërkuesi nuk ra dakord dhe parashtroi se toka e tij kishte vlerë të paktën 200 euro për metër katror. </w:t>
      </w:r>
    </w:p>
    <w:p w14:paraId="69FA858E" w14:textId="42BBD877" w:rsidR="005531C6" w:rsidRPr="00FB7A5D" w:rsidRDefault="005531C6" w:rsidP="006917C7">
      <w:pPr>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FB7A5D">
        <w:rPr>
          <w:rFonts w:ascii="Garamond" w:eastAsiaTheme="minorHAnsi" w:hAnsi="Garamond"/>
          <w:color w:val="000000"/>
          <w:sz w:val="24"/>
          <w:szCs w:val="24"/>
          <w14:ligatures w14:val="standardContextual"/>
        </w:rPr>
        <w:t>10.</w:t>
      </w:r>
      <w:r w:rsidR="006917C7" w:rsidRPr="00FB7A5D">
        <w:rPr>
          <w:rFonts w:ascii="Garamond" w:eastAsiaTheme="minorHAnsi" w:hAnsi="Garamond"/>
          <w:color w:val="000000"/>
          <w:sz w:val="24"/>
          <w:szCs w:val="24"/>
          <w14:ligatures w14:val="standardContextual"/>
        </w:rPr>
        <w:t xml:space="preserve"> </w:t>
      </w:r>
      <w:r w:rsidRPr="00FB7A5D">
        <w:rPr>
          <w:rFonts w:ascii="Garamond" w:eastAsiaTheme="minorHAnsi" w:hAnsi="Garamond"/>
          <w:color w:val="000000"/>
          <w:sz w:val="24"/>
          <w:szCs w:val="24"/>
          <w14:ligatures w14:val="standardContextual"/>
        </w:rPr>
        <w:t>Rezulton se në një datë të papërcaktuar, DPRR</w:t>
      </w:r>
      <w:r w:rsidR="00FB7A5D">
        <w:rPr>
          <w:rFonts w:ascii="Garamond" w:eastAsiaTheme="minorHAnsi" w:hAnsi="Garamond"/>
          <w:color w:val="000000"/>
          <w:sz w:val="24"/>
          <w:szCs w:val="24"/>
          <w14:ligatures w14:val="standardContextual"/>
        </w:rPr>
        <w:t>-ja</w:t>
      </w:r>
      <w:r w:rsidRPr="00FB7A5D">
        <w:rPr>
          <w:rFonts w:ascii="Garamond" w:eastAsiaTheme="minorHAnsi" w:hAnsi="Garamond"/>
          <w:color w:val="000000"/>
          <w:sz w:val="24"/>
          <w:szCs w:val="24"/>
          <w14:ligatures w14:val="standardContextual"/>
        </w:rPr>
        <w:t xml:space="preserve"> parashtroi në gjykatë se kishte nisur procesi formal për shpronësimin ndaj kërkuesit.</w:t>
      </w:r>
    </w:p>
    <w:p w14:paraId="4AE278A5" w14:textId="0C21B488" w:rsidR="005531C6" w:rsidRPr="00FB7A5D" w:rsidRDefault="005531C6" w:rsidP="006917C7">
      <w:pPr>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FB7A5D">
        <w:rPr>
          <w:rFonts w:ascii="Garamond" w:eastAsiaTheme="minorHAnsi" w:hAnsi="Garamond"/>
          <w:color w:val="000000"/>
          <w:sz w:val="24"/>
          <w:szCs w:val="24"/>
          <w14:ligatures w14:val="standardContextual"/>
        </w:rPr>
        <w:t>11.</w:t>
      </w:r>
      <w:r w:rsidR="006917C7" w:rsidRPr="00FB7A5D">
        <w:rPr>
          <w:rFonts w:ascii="Garamond" w:eastAsiaTheme="minorHAnsi" w:hAnsi="Garamond"/>
          <w:color w:val="000000"/>
          <w:sz w:val="24"/>
          <w:szCs w:val="24"/>
          <w14:ligatures w14:val="standardContextual"/>
        </w:rPr>
        <w:t xml:space="preserve"> </w:t>
      </w:r>
      <w:r w:rsidRPr="00FB7A5D">
        <w:rPr>
          <w:rFonts w:ascii="Garamond" w:eastAsiaTheme="minorHAnsi" w:hAnsi="Garamond"/>
          <w:color w:val="000000"/>
          <w:sz w:val="24"/>
          <w:szCs w:val="24"/>
          <w14:ligatures w14:val="standardContextual"/>
        </w:rPr>
        <w:t xml:space="preserve">Më 29 </w:t>
      </w:r>
      <w:r w:rsidR="00FB7A5D">
        <w:rPr>
          <w:rFonts w:ascii="Garamond" w:eastAsiaTheme="minorHAnsi" w:hAnsi="Garamond"/>
          <w:color w:val="000000"/>
          <w:sz w:val="24"/>
          <w:szCs w:val="24"/>
          <w14:ligatures w14:val="standardContextual"/>
        </w:rPr>
        <w:t>j</w:t>
      </w:r>
      <w:r w:rsidRPr="00FB7A5D">
        <w:rPr>
          <w:rFonts w:ascii="Garamond" w:eastAsiaTheme="minorHAnsi" w:hAnsi="Garamond"/>
          <w:color w:val="000000"/>
          <w:sz w:val="24"/>
          <w:szCs w:val="24"/>
          <w14:ligatures w14:val="standardContextual"/>
        </w:rPr>
        <w:t>anar 2012, DPRR</w:t>
      </w:r>
      <w:r w:rsidR="00FB7A5D">
        <w:rPr>
          <w:rFonts w:ascii="Garamond" w:eastAsiaTheme="minorHAnsi" w:hAnsi="Garamond"/>
          <w:color w:val="000000"/>
          <w:sz w:val="24"/>
          <w:szCs w:val="24"/>
          <w14:ligatures w14:val="standardContextual"/>
        </w:rPr>
        <w:t>-ja</w:t>
      </w:r>
      <w:r w:rsidRPr="00FB7A5D">
        <w:rPr>
          <w:rFonts w:ascii="Garamond" w:eastAsiaTheme="minorHAnsi" w:hAnsi="Garamond"/>
          <w:color w:val="000000"/>
          <w:sz w:val="24"/>
          <w:szCs w:val="24"/>
          <w14:ligatures w14:val="standardContextual"/>
        </w:rPr>
        <w:t xml:space="preserve"> paraqiti pranë Ministrisë së Transportit dhe Punëve Publike një listë me emrat e pronarëve dhe pronat e tyre që prekeshin nga rruga e re konkrete. Për sa i përket kërkuesit, lista përcaktonte se 90 metër katrorë ishin subjekt i shpronësimit për një kompensim prej 2750 lekësh për metër katror (afërsisht 20 euro në atë periudhë). Rezulton se kjo listë ishte përfshirë si provë n</w:t>
      </w:r>
      <w:r w:rsidR="00FB7A5D">
        <w:rPr>
          <w:rFonts w:ascii="Garamond" w:eastAsiaTheme="minorHAnsi" w:hAnsi="Garamond"/>
          <w:color w:val="000000"/>
          <w:sz w:val="24"/>
          <w:szCs w:val="24"/>
          <w14:ligatures w14:val="standardContextual"/>
        </w:rPr>
        <w:t>ë</w:t>
      </w:r>
      <w:r w:rsidRPr="00FB7A5D">
        <w:rPr>
          <w:rFonts w:ascii="Garamond" w:eastAsiaTheme="minorHAnsi" w:hAnsi="Garamond"/>
          <w:color w:val="000000"/>
          <w:sz w:val="24"/>
          <w:szCs w:val="24"/>
          <w14:ligatures w14:val="standardContextual"/>
        </w:rPr>
        <w:t xml:space="preserve"> dosjen e çështjes. </w:t>
      </w:r>
    </w:p>
    <w:p w14:paraId="6D3B2688" w14:textId="3564D2EC" w:rsidR="005531C6" w:rsidRPr="00FB7A5D" w:rsidRDefault="005531C6" w:rsidP="006917C7">
      <w:pPr>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FB7A5D">
        <w:rPr>
          <w:rFonts w:ascii="Garamond" w:eastAsiaTheme="minorHAnsi" w:hAnsi="Garamond"/>
          <w:color w:val="000000"/>
          <w:sz w:val="24"/>
          <w:szCs w:val="24"/>
          <w14:ligatures w14:val="standardContextual"/>
        </w:rPr>
        <w:t>12.</w:t>
      </w:r>
      <w:r w:rsidR="006917C7" w:rsidRPr="00FB7A5D">
        <w:rPr>
          <w:rFonts w:ascii="Garamond" w:eastAsiaTheme="minorHAnsi" w:hAnsi="Garamond"/>
          <w:color w:val="000000"/>
          <w:sz w:val="24"/>
          <w:szCs w:val="24"/>
          <w14:ligatures w14:val="standardContextual"/>
        </w:rPr>
        <w:t xml:space="preserve"> </w:t>
      </w:r>
      <w:r w:rsidRPr="00FB7A5D">
        <w:rPr>
          <w:rFonts w:ascii="Garamond" w:eastAsiaTheme="minorHAnsi" w:hAnsi="Garamond"/>
          <w:color w:val="000000"/>
          <w:sz w:val="24"/>
          <w:szCs w:val="24"/>
          <w14:ligatures w14:val="standardContextual"/>
        </w:rPr>
        <w:t xml:space="preserve">Më 9 </w:t>
      </w:r>
      <w:r w:rsidR="00FB7A5D" w:rsidRPr="00FB7A5D">
        <w:rPr>
          <w:rFonts w:ascii="Garamond" w:eastAsiaTheme="minorHAnsi" w:hAnsi="Garamond"/>
          <w:color w:val="000000"/>
          <w:sz w:val="24"/>
          <w:szCs w:val="24"/>
          <w14:ligatures w14:val="standardContextual"/>
        </w:rPr>
        <w:t>s</w:t>
      </w:r>
      <w:r w:rsidRPr="00FB7A5D">
        <w:rPr>
          <w:rFonts w:ascii="Garamond" w:eastAsiaTheme="minorHAnsi" w:hAnsi="Garamond"/>
          <w:color w:val="000000"/>
          <w:sz w:val="24"/>
          <w:szCs w:val="24"/>
          <w14:ligatures w14:val="standardContextual"/>
        </w:rPr>
        <w:t xml:space="preserve">hkurt 2012, ekspertja e plotësoi raportin e saj të datës 16 </w:t>
      </w:r>
      <w:r w:rsidR="00FB7A5D" w:rsidRPr="00FB7A5D">
        <w:rPr>
          <w:rFonts w:ascii="Garamond" w:eastAsiaTheme="minorHAnsi" w:hAnsi="Garamond"/>
          <w:color w:val="000000"/>
          <w:sz w:val="24"/>
          <w:szCs w:val="24"/>
          <w14:ligatures w14:val="standardContextual"/>
        </w:rPr>
        <w:t>n</w:t>
      </w:r>
      <w:r w:rsidRPr="00FB7A5D">
        <w:rPr>
          <w:rFonts w:ascii="Garamond" w:eastAsiaTheme="minorHAnsi" w:hAnsi="Garamond"/>
          <w:color w:val="000000"/>
          <w:sz w:val="24"/>
          <w:szCs w:val="24"/>
          <w14:ligatures w14:val="standardContextual"/>
        </w:rPr>
        <w:t xml:space="preserve">ëntor 2011 me një shtesë, ku deklarohej se sipas </w:t>
      </w:r>
      <w:r w:rsidR="00FB7A5D" w:rsidRPr="00FB7A5D">
        <w:rPr>
          <w:rFonts w:ascii="Garamond" w:eastAsiaTheme="minorHAnsi" w:hAnsi="Garamond"/>
          <w:color w:val="000000"/>
          <w:sz w:val="24"/>
          <w:szCs w:val="24"/>
          <w14:ligatures w14:val="standardContextual"/>
        </w:rPr>
        <w:t>v</w:t>
      </w:r>
      <w:r w:rsidRPr="00FB7A5D">
        <w:rPr>
          <w:rFonts w:ascii="Garamond" w:eastAsiaTheme="minorHAnsi" w:hAnsi="Garamond"/>
          <w:color w:val="000000"/>
          <w:sz w:val="24"/>
          <w:szCs w:val="24"/>
          <w14:ligatures w14:val="standardContextual"/>
        </w:rPr>
        <w:t xml:space="preserve">endimit të Këshillit të Ministrave </w:t>
      </w:r>
      <w:r w:rsidR="00CF4477">
        <w:rPr>
          <w:rFonts w:ascii="Garamond" w:eastAsiaTheme="minorHAnsi" w:hAnsi="Garamond"/>
          <w:color w:val="000000"/>
          <w:sz w:val="24"/>
          <w:szCs w:val="24"/>
          <w14:ligatures w14:val="standardContextual"/>
        </w:rPr>
        <w:t>n</w:t>
      </w:r>
      <w:r w:rsidRPr="00FB7A5D">
        <w:rPr>
          <w:rFonts w:ascii="Garamond" w:eastAsiaTheme="minorHAnsi" w:hAnsi="Garamond"/>
          <w:color w:val="000000"/>
          <w:sz w:val="24"/>
          <w:szCs w:val="24"/>
          <w14:ligatures w14:val="standardContextual"/>
        </w:rPr>
        <w:t>r. 1620</w:t>
      </w:r>
      <w:r w:rsidR="00CF4477">
        <w:rPr>
          <w:rFonts w:ascii="Garamond" w:eastAsiaTheme="minorHAnsi" w:hAnsi="Garamond"/>
          <w:color w:val="000000"/>
          <w:sz w:val="24"/>
          <w:szCs w:val="24"/>
          <w14:ligatures w14:val="standardContextual"/>
        </w:rPr>
        <w:t>,</w:t>
      </w:r>
      <w:r w:rsidRPr="00FB7A5D">
        <w:rPr>
          <w:rFonts w:ascii="Garamond" w:eastAsiaTheme="minorHAnsi" w:hAnsi="Garamond"/>
          <w:color w:val="000000"/>
          <w:sz w:val="24"/>
          <w:szCs w:val="24"/>
          <w14:ligatures w14:val="standardContextual"/>
        </w:rPr>
        <w:t xml:space="preserve"> të datës 26 </w:t>
      </w:r>
      <w:r w:rsidR="00CF4477">
        <w:rPr>
          <w:rFonts w:ascii="Garamond" w:eastAsiaTheme="minorHAnsi" w:hAnsi="Garamond"/>
          <w:color w:val="000000"/>
          <w:sz w:val="24"/>
          <w:szCs w:val="24"/>
          <w14:ligatures w14:val="standardContextual"/>
        </w:rPr>
        <w:t>n</w:t>
      </w:r>
      <w:r w:rsidRPr="00FB7A5D">
        <w:rPr>
          <w:rFonts w:ascii="Garamond" w:eastAsiaTheme="minorHAnsi" w:hAnsi="Garamond"/>
          <w:color w:val="000000"/>
          <w:sz w:val="24"/>
          <w:szCs w:val="24"/>
          <w14:ligatures w14:val="standardContextual"/>
        </w:rPr>
        <w:t>ëntor 2008 (“VKM 1620”), që rregullonte çmimin e referencës së tokës për metër katror në zonën përkatëse</w:t>
      </w:r>
      <w:r w:rsidR="00CF4477">
        <w:rPr>
          <w:rFonts w:ascii="Garamond" w:eastAsiaTheme="minorHAnsi" w:hAnsi="Garamond"/>
          <w:color w:val="000000"/>
          <w:sz w:val="24"/>
          <w:szCs w:val="24"/>
          <w14:ligatures w14:val="standardContextual"/>
        </w:rPr>
        <w:t>,</w:t>
      </w:r>
      <w:r w:rsidRPr="00FB7A5D">
        <w:rPr>
          <w:rFonts w:ascii="Garamond" w:eastAsiaTheme="minorHAnsi" w:hAnsi="Garamond"/>
          <w:color w:val="000000"/>
          <w:sz w:val="24"/>
          <w:szCs w:val="24"/>
          <w14:ligatures w14:val="standardContextual"/>
        </w:rPr>
        <w:t xml:space="preserve"> në kontekstin e procedurave të kompensimit për tokën e shpronësuar gjatë regjimit komunist (shih </w:t>
      </w:r>
      <w:r w:rsidRPr="00FB7A5D">
        <w:rPr>
          <w:rFonts w:ascii="Garamond" w:eastAsiaTheme="minorHAnsi" w:hAnsi="Garamond"/>
          <w:i/>
          <w:iCs/>
          <w:color w:val="000000"/>
          <w:sz w:val="24"/>
          <w:szCs w:val="24"/>
          <w14:ligatures w14:val="standardContextual"/>
        </w:rPr>
        <w:t>Çaush Driza kundër Shqipërisë</w:t>
      </w:r>
      <w:r w:rsidRPr="00FB7A5D">
        <w:rPr>
          <w:rFonts w:ascii="Garamond" w:eastAsiaTheme="minorHAnsi" w:hAnsi="Garamond"/>
          <w:color w:val="000000"/>
          <w:sz w:val="24"/>
          <w:szCs w:val="24"/>
          <w14:ligatures w14:val="standardContextual"/>
        </w:rPr>
        <w:t xml:space="preserve">, nr. 10810/05, </w:t>
      </w:r>
      <w:r w:rsidR="00CF4477" w:rsidRPr="00FB7A5D">
        <w:rPr>
          <w:rFonts w:ascii="Times New Roman" w:eastAsiaTheme="minorHAnsi" w:hAnsi="Times New Roman"/>
          <w:color w:val="000000"/>
          <w:sz w:val="24"/>
          <w:szCs w:val="24"/>
          <w14:ligatures w14:val="standardContextual"/>
        </w:rPr>
        <w:t>§§</w:t>
      </w:r>
      <w:r w:rsidRPr="00FB7A5D">
        <w:rPr>
          <w:rFonts w:ascii="Garamond" w:eastAsiaTheme="minorHAnsi" w:hAnsi="Garamond"/>
          <w:color w:val="000000"/>
          <w:sz w:val="24"/>
          <w:szCs w:val="24"/>
          <w14:ligatures w14:val="standardContextual"/>
        </w:rPr>
        <w:t xml:space="preserve"> 44</w:t>
      </w:r>
      <w:r w:rsidR="00CF4477">
        <w:rPr>
          <w:rFonts w:ascii="Garamond" w:eastAsiaTheme="minorHAnsi" w:hAnsi="Garamond"/>
          <w:color w:val="000000"/>
          <w:sz w:val="24"/>
          <w:szCs w:val="24"/>
          <w14:ligatures w14:val="standardContextual"/>
        </w:rPr>
        <w:t>–</w:t>
      </w:r>
      <w:r w:rsidRPr="00FB7A5D">
        <w:rPr>
          <w:rFonts w:ascii="Garamond" w:eastAsiaTheme="minorHAnsi" w:hAnsi="Garamond"/>
          <w:color w:val="000000"/>
          <w:sz w:val="24"/>
          <w:szCs w:val="24"/>
          <w14:ligatures w14:val="standardContextual"/>
        </w:rPr>
        <w:t xml:space="preserve">45, 15 </w:t>
      </w:r>
      <w:r w:rsidR="00CF4477">
        <w:rPr>
          <w:rFonts w:ascii="Garamond" w:eastAsiaTheme="minorHAnsi" w:hAnsi="Garamond"/>
          <w:color w:val="000000"/>
          <w:sz w:val="24"/>
          <w:szCs w:val="24"/>
          <w14:ligatures w14:val="standardContextual"/>
        </w:rPr>
        <w:t>m</w:t>
      </w:r>
      <w:r w:rsidRPr="00FB7A5D">
        <w:rPr>
          <w:rFonts w:ascii="Garamond" w:eastAsiaTheme="minorHAnsi" w:hAnsi="Garamond"/>
          <w:color w:val="000000"/>
          <w:sz w:val="24"/>
          <w:szCs w:val="24"/>
          <w14:ligatures w14:val="standardContextual"/>
        </w:rPr>
        <w:t>ars 2011), trualli i kërkuesit vlerësohej në vlerën 12000 lekë për metër katror (afërsisht 86 euro në atë periudhë). Ekspertja ia la gjykatës që të vendoste për shumën e përshtatshme.</w:t>
      </w:r>
    </w:p>
    <w:p w14:paraId="11423262" w14:textId="11BA74C7" w:rsidR="005531C6" w:rsidRPr="00FB7A5D" w:rsidRDefault="005531C6" w:rsidP="006917C7">
      <w:pPr>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FB7A5D">
        <w:rPr>
          <w:rFonts w:ascii="Garamond" w:eastAsiaTheme="minorHAnsi" w:hAnsi="Garamond"/>
          <w:color w:val="000000"/>
          <w:sz w:val="24"/>
          <w:szCs w:val="24"/>
          <w14:ligatures w14:val="standardContextual"/>
        </w:rPr>
        <w:t>13.</w:t>
      </w:r>
      <w:r w:rsidR="006917C7" w:rsidRPr="00FB7A5D">
        <w:rPr>
          <w:rFonts w:ascii="Garamond" w:eastAsiaTheme="minorHAnsi" w:hAnsi="Garamond"/>
          <w:color w:val="000000"/>
          <w:sz w:val="24"/>
          <w:szCs w:val="24"/>
          <w14:ligatures w14:val="standardContextual"/>
        </w:rPr>
        <w:t xml:space="preserve"> </w:t>
      </w:r>
      <w:r w:rsidRPr="00FB7A5D">
        <w:rPr>
          <w:rFonts w:ascii="Garamond" w:eastAsiaTheme="minorHAnsi" w:hAnsi="Garamond"/>
          <w:color w:val="000000"/>
          <w:sz w:val="24"/>
          <w:szCs w:val="24"/>
          <w14:ligatures w14:val="standardContextual"/>
        </w:rPr>
        <w:t xml:space="preserve">Më 23 </w:t>
      </w:r>
      <w:r w:rsidR="00434AFE">
        <w:rPr>
          <w:rFonts w:ascii="Garamond" w:eastAsiaTheme="minorHAnsi" w:hAnsi="Garamond"/>
          <w:color w:val="000000"/>
          <w:sz w:val="24"/>
          <w:szCs w:val="24"/>
          <w14:ligatures w14:val="standardContextual"/>
        </w:rPr>
        <w:t>n</w:t>
      </w:r>
      <w:r w:rsidRPr="00FB7A5D">
        <w:rPr>
          <w:rFonts w:ascii="Garamond" w:eastAsiaTheme="minorHAnsi" w:hAnsi="Garamond"/>
          <w:color w:val="000000"/>
          <w:sz w:val="24"/>
          <w:szCs w:val="24"/>
          <w14:ligatures w14:val="standardContextual"/>
        </w:rPr>
        <w:t>ëntor 2012, Gjykata e Rrethit Tiranë e rrëzoi kërkesën. Ajo iu referua parashtrimeve dhe korrespondencës së DPRR</w:t>
      </w:r>
      <w:r w:rsidR="00434AFE">
        <w:rPr>
          <w:rFonts w:ascii="Garamond" w:eastAsiaTheme="minorHAnsi" w:hAnsi="Garamond"/>
          <w:color w:val="000000"/>
          <w:sz w:val="24"/>
          <w:szCs w:val="24"/>
          <w14:ligatures w14:val="standardContextual"/>
        </w:rPr>
        <w:t>-së</w:t>
      </w:r>
      <w:r w:rsidRPr="00FB7A5D">
        <w:rPr>
          <w:rFonts w:ascii="Garamond" w:eastAsiaTheme="minorHAnsi" w:hAnsi="Garamond"/>
          <w:color w:val="000000"/>
          <w:sz w:val="24"/>
          <w:szCs w:val="24"/>
          <w14:ligatures w14:val="standardContextual"/>
        </w:rPr>
        <w:t xml:space="preserve">, të datës 29 </w:t>
      </w:r>
      <w:r w:rsidR="00434AFE">
        <w:rPr>
          <w:rFonts w:ascii="Garamond" w:eastAsiaTheme="minorHAnsi" w:hAnsi="Garamond"/>
          <w:color w:val="000000"/>
          <w:sz w:val="24"/>
          <w:szCs w:val="24"/>
          <w14:ligatures w14:val="standardContextual"/>
        </w:rPr>
        <w:t>j</w:t>
      </w:r>
      <w:r w:rsidRPr="00FB7A5D">
        <w:rPr>
          <w:rFonts w:ascii="Garamond" w:eastAsiaTheme="minorHAnsi" w:hAnsi="Garamond"/>
          <w:color w:val="000000"/>
          <w:sz w:val="24"/>
          <w:szCs w:val="24"/>
          <w14:ligatures w14:val="standardContextual"/>
        </w:rPr>
        <w:t>anar 2012 (shih paragrafët 10</w:t>
      </w:r>
      <w:r w:rsidR="00434AFE">
        <w:rPr>
          <w:rFonts w:ascii="Garamond" w:eastAsiaTheme="minorHAnsi" w:hAnsi="Garamond"/>
          <w:color w:val="000000"/>
          <w:sz w:val="24"/>
          <w:szCs w:val="24"/>
          <w14:ligatures w14:val="standardContextual"/>
        </w:rPr>
        <w:t>–</w:t>
      </w:r>
      <w:r w:rsidRPr="00FB7A5D">
        <w:rPr>
          <w:rFonts w:ascii="Garamond" w:eastAsiaTheme="minorHAnsi" w:hAnsi="Garamond"/>
          <w:color w:val="000000"/>
          <w:sz w:val="24"/>
          <w:szCs w:val="24"/>
          <w14:ligatures w14:val="standardContextual"/>
        </w:rPr>
        <w:t>11 më sipër) për të arritur në përfundimin nëse trualli ishte shpronësuar rregullisht</w:t>
      </w:r>
      <w:r w:rsidR="00434AFE">
        <w:rPr>
          <w:rFonts w:ascii="Garamond" w:eastAsiaTheme="minorHAnsi" w:hAnsi="Garamond"/>
          <w:color w:val="000000"/>
          <w:sz w:val="24"/>
          <w:szCs w:val="24"/>
          <w14:ligatures w14:val="standardContextual"/>
        </w:rPr>
        <w:t>,</w:t>
      </w:r>
      <w:r w:rsidRPr="00FB7A5D">
        <w:rPr>
          <w:rFonts w:ascii="Garamond" w:eastAsiaTheme="minorHAnsi" w:hAnsi="Garamond"/>
          <w:color w:val="000000"/>
          <w:sz w:val="24"/>
          <w:szCs w:val="24"/>
          <w14:ligatures w14:val="standardContextual"/>
        </w:rPr>
        <w:t xml:space="preserve"> si edhe për përllogaritjen e kompensimit që do të duhej të shlyhej. Gjithashtu, ajo urdhëroi kërkuesin të shlyente kostot dhe shpenzimet e procesit që arrinin vlerën 452000 lekë (afërsisht 3200 euro në atë periudhë).</w:t>
      </w:r>
    </w:p>
    <w:p w14:paraId="3393A08F" w14:textId="391EC019" w:rsidR="005531C6" w:rsidRPr="00FB7A5D" w:rsidRDefault="005531C6" w:rsidP="006917C7">
      <w:pPr>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FB7A5D">
        <w:rPr>
          <w:rFonts w:ascii="Garamond" w:eastAsiaTheme="minorHAnsi" w:hAnsi="Garamond"/>
          <w:color w:val="000000"/>
          <w:sz w:val="24"/>
          <w:szCs w:val="24"/>
          <w14:ligatures w14:val="standardContextual"/>
        </w:rPr>
        <w:t>14.</w:t>
      </w:r>
      <w:r w:rsidR="006917C7" w:rsidRPr="00FB7A5D">
        <w:rPr>
          <w:rFonts w:ascii="Garamond" w:eastAsiaTheme="minorHAnsi" w:hAnsi="Garamond"/>
          <w:color w:val="000000"/>
          <w:sz w:val="24"/>
          <w:szCs w:val="24"/>
          <w14:ligatures w14:val="standardContextual"/>
        </w:rPr>
        <w:t xml:space="preserve"> </w:t>
      </w:r>
      <w:r w:rsidRPr="00FB7A5D">
        <w:rPr>
          <w:rFonts w:ascii="Garamond" w:eastAsiaTheme="minorHAnsi" w:hAnsi="Garamond"/>
          <w:color w:val="000000"/>
          <w:sz w:val="24"/>
          <w:szCs w:val="24"/>
          <w14:ligatures w14:val="standardContextual"/>
        </w:rPr>
        <w:t>Në një datë të papërcaktuar, kërkuesi apeloi me argumentin se vendimi i gjykatës fillestare ishte i pambështetur në fakte dhe përsëriti kërkesën e tij për një shumë kompensimi më të madhe.</w:t>
      </w:r>
    </w:p>
    <w:p w14:paraId="41836850" w14:textId="7C0BF7B1" w:rsidR="005531C6" w:rsidRPr="00FB7A5D" w:rsidRDefault="005531C6" w:rsidP="006917C7">
      <w:pPr>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FB7A5D">
        <w:rPr>
          <w:rFonts w:ascii="Garamond" w:eastAsiaTheme="minorHAnsi" w:hAnsi="Garamond"/>
          <w:color w:val="000000"/>
          <w:sz w:val="24"/>
          <w:szCs w:val="24"/>
          <w14:ligatures w14:val="standardContextual"/>
        </w:rPr>
        <w:t>15.</w:t>
      </w:r>
      <w:r w:rsidR="006917C7" w:rsidRPr="00FB7A5D">
        <w:rPr>
          <w:rFonts w:ascii="Garamond" w:eastAsiaTheme="minorHAnsi" w:hAnsi="Garamond"/>
          <w:color w:val="000000"/>
          <w:sz w:val="24"/>
          <w:szCs w:val="24"/>
          <w14:ligatures w14:val="standardContextual"/>
        </w:rPr>
        <w:t xml:space="preserve"> </w:t>
      </w:r>
      <w:r w:rsidRPr="00FB7A5D">
        <w:rPr>
          <w:rFonts w:ascii="Garamond" w:eastAsiaTheme="minorHAnsi" w:hAnsi="Garamond"/>
          <w:color w:val="000000"/>
          <w:sz w:val="24"/>
          <w:szCs w:val="24"/>
          <w14:ligatures w14:val="standardContextual"/>
        </w:rPr>
        <w:t xml:space="preserve">Më 5 </w:t>
      </w:r>
      <w:r w:rsidR="00434AFE">
        <w:rPr>
          <w:rFonts w:ascii="Garamond" w:eastAsiaTheme="minorHAnsi" w:hAnsi="Garamond"/>
          <w:color w:val="000000"/>
          <w:sz w:val="24"/>
          <w:szCs w:val="24"/>
          <w14:ligatures w14:val="standardContextual"/>
        </w:rPr>
        <w:t>q</w:t>
      </w:r>
      <w:r w:rsidRPr="00FB7A5D">
        <w:rPr>
          <w:rFonts w:ascii="Garamond" w:eastAsiaTheme="minorHAnsi" w:hAnsi="Garamond"/>
          <w:color w:val="000000"/>
          <w:sz w:val="24"/>
          <w:szCs w:val="24"/>
          <w14:ligatures w14:val="standardContextual"/>
        </w:rPr>
        <w:t>ershor 2014, Gjykata Administrative Tiranë e Apelit la në fuqi vendimin dhe arsyetimin e gjykatës fillestare. Ajo theksonte veçanërisht se faktet përkatëse të çështjes kishin ndryshuar pas dorëzimit të padisë, sepse toka ishte shpronësuar m</w:t>
      </w:r>
      <w:r w:rsidR="00434AFE">
        <w:rPr>
          <w:rFonts w:ascii="Garamond" w:eastAsiaTheme="minorHAnsi" w:hAnsi="Garamond"/>
          <w:color w:val="000000"/>
          <w:sz w:val="24"/>
          <w:szCs w:val="24"/>
          <w14:ligatures w14:val="standardContextual"/>
        </w:rPr>
        <w:t>ë</w:t>
      </w:r>
      <w:r w:rsidRPr="00FB7A5D">
        <w:rPr>
          <w:rFonts w:ascii="Garamond" w:eastAsiaTheme="minorHAnsi" w:hAnsi="Garamond"/>
          <w:color w:val="000000"/>
          <w:sz w:val="24"/>
          <w:szCs w:val="24"/>
          <w14:ligatures w14:val="standardContextual"/>
        </w:rPr>
        <w:t xml:space="preserve"> herët</w:t>
      </w:r>
      <w:r w:rsidR="00434AFE">
        <w:rPr>
          <w:rFonts w:ascii="Garamond" w:eastAsiaTheme="minorHAnsi" w:hAnsi="Garamond"/>
          <w:color w:val="000000"/>
          <w:sz w:val="24"/>
          <w:szCs w:val="24"/>
          <w14:ligatures w14:val="standardContextual"/>
        </w:rPr>
        <w:t>,</w:t>
      </w:r>
      <w:r w:rsidRPr="00FB7A5D">
        <w:rPr>
          <w:rFonts w:ascii="Garamond" w:eastAsiaTheme="minorHAnsi" w:hAnsi="Garamond"/>
          <w:color w:val="000000"/>
          <w:sz w:val="24"/>
          <w:szCs w:val="24"/>
          <w14:ligatures w14:val="standardContextual"/>
        </w:rPr>
        <w:t xml:space="preserve"> më 29 </w:t>
      </w:r>
      <w:r w:rsidR="00434AFE">
        <w:rPr>
          <w:rFonts w:ascii="Garamond" w:eastAsiaTheme="minorHAnsi" w:hAnsi="Garamond"/>
          <w:color w:val="000000"/>
          <w:sz w:val="24"/>
          <w:szCs w:val="24"/>
          <w14:ligatures w14:val="standardContextual"/>
        </w:rPr>
        <w:t>j</w:t>
      </w:r>
      <w:r w:rsidRPr="00FB7A5D">
        <w:rPr>
          <w:rFonts w:ascii="Garamond" w:eastAsiaTheme="minorHAnsi" w:hAnsi="Garamond"/>
          <w:color w:val="000000"/>
          <w:sz w:val="24"/>
          <w:szCs w:val="24"/>
          <w14:ligatures w14:val="standardContextual"/>
        </w:rPr>
        <w:t>anar 2012.</w:t>
      </w:r>
    </w:p>
    <w:p w14:paraId="2F4411B6" w14:textId="7E20C0D2" w:rsidR="005531C6" w:rsidRPr="00FB7A5D" w:rsidRDefault="005531C6" w:rsidP="006917C7">
      <w:pPr>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FB7A5D">
        <w:rPr>
          <w:rFonts w:ascii="Garamond" w:eastAsiaTheme="minorHAnsi" w:hAnsi="Garamond"/>
          <w:color w:val="000000"/>
          <w:sz w:val="24"/>
          <w:szCs w:val="24"/>
          <w14:ligatures w14:val="standardContextual"/>
        </w:rPr>
        <w:t>II.</w:t>
      </w:r>
      <w:r w:rsidR="006917C7" w:rsidRPr="00FB7A5D">
        <w:rPr>
          <w:rFonts w:ascii="Garamond" w:eastAsiaTheme="minorHAnsi" w:hAnsi="Garamond"/>
          <w:color w:val="000000"/>
          <w:sz w:val="24"/>
          <w:szCs w:val="24"/>
          <w14:ligatures w14:val="standardContextual"/>
        </w:rPr>
        <w:t xml:space="preserve"> </w:t>
      </w:r>
      <w:r w:rsidRPr="00FB7A5D">
        <w:rPr>
          <w:rFonts w:ascii="Garamond" w:eastAsiaTheme="minorHAnsi" w:hAnsi="Garamond"/>
          <w:color w:val="000000"/>
          <w:sz w:val="24"/>
          <w:szCs w:val="24"/>
          <w14:ligatures w14:val="standardContextual"/>
        </w:rPr>
        <w:t>PROCEDURAT PRANË GJYKATËS SË LARTË DHE GJYKATËS KUSHTETUESE</w:t>
      </w:r>
    </w:p>
    <w:p w14:paraId="78043431" w14:textId="0C33B5F9" w:rsidR="005531C6" w:rsidRPr="00FB7A5D" w:rsidRDefault="005531C6" w:rsidP="006917C7">
      <w:pPr>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FB7A5D">
        <w:rPr>
          <w:rFonts w:ascii="Garamond" w:eastAsiaTheme="minorHAnsi" w:hAnsi="Garamond"/>
          <w:color w:val="000000"/>
          <w:sz w:val="24"/>
          <w:szCs w:val="24"/>
          <w14:ligatures w14:val="standardContextual"/>
        </w:rPr>
        <w:t>16.</w:t>
      </w:r>
      <w:r w:rsidR="006917C7" w:rsidRPr="00FB7A5D">
        <w:rPr>
          <w:rFonts w:ascii="Garamond" w:eastAsiaTheme="minorHAnsi" w:hAnsi="Garamond"/>
          <w:color w:val="000000"/>
          <w:sz w:val="24"/>
          <w:szCs w:val="24"/>
          <w14:ligatures w14:val="standardContextual"/>
        </w:rPr>
        <w:t xml:space="preserve"> </w:t>
      </w:r>
      <w:r w:rsidRPr="00FB7A5D">
        <w:rPr>
          <w:rFonts w:ascii="Garamond" w:eastAsiaTheme="minorHAnsi" w:hAnsi="Garamond"/>
          <w:color w:val="000000"/>
          <w:sz w:val="24"/>
          <w:szCs w:val="24"/>
          <w14:ligatures w14:val="standardContextual"/>
        </w:rPr>
        <w:t xml:space="preserve">Më 21 </w:t>
      </w:r>
      <w:r w:rsidR="00434AFE">
        <w:rPr>
          <w:rFonts w:ascii="Garamond" w:eastAsiaTheme="minorHAnsi" w:hAnsi="Garamond"/>
          <w:color w:val="000000"/>
          <w:sz w:val="24"/>
          <w:szCs w:val="24"/>
          <w14:ligatures w14:val="standardContextual"/>
        </w:rPr>
        <w:t>t</w:t>
      </w:r>
      <w:r w:rsidRPr="00FB7A5D">
        <w:rPr>
          <w:rFonts w:ascii="Garamond" w:eastAsiaTheme="minorHAnsi" w:hAnsi="Garamond"/>
          <w:color w:val="000000"/>
          <w:sz w:val="24"/>
          <w:szCs w:val="24"/>
          <w14:ligatures w14:val="standardContextual"/>
        </w:rPr>
        <w:t>etor 2014, kërkuesi bëri një rekurs në Gjykatën e Lartë duke argumentuar, për sa ka të bëjë me çështjen, se gjykatat më të ulëta kishin shkelur të drejtën e tij ndaj pronës dhe ndaj një vendimi të arsyetuar pasi gjykatat nuk kishin dhënë arsye për miratimin e vlerësimit të DPRR</w:t>
      </w:r>
      <w:r w:rsidR="00434AFE">
        <w:rPr>
          <w:rFonts w:ascii="Garamond" w:eastAsiaTheme="minorHAnsi" w:hAnsi="Garamond"/>
          <w:color w:val="000000"/>
          <w:sz w:val="24"/>
          <w:szCs w:val="24"/>
          <w14:ligatures w14:val="standardContextual"/>
        </w:rPr>
        <w:t>-së</w:t>
      </w:r>
      <w:r w:rsidRPr="00FB7A5D">
        <w:rPr>
          <w:rFonts w:ascii="Garamond" w:eastAsiaTheme="minorHAnsi" w:hAnsi="Garamond"/>
          <w:color w:val="000000"/>
          <w:sz w:val="24"/>
          <w:szCs w:val="24"/>
          <w14:ligatures w14:val="standardContextual"/>
        </w:rPr>
        <w:t xml:space="preserve"> në lidhje me vlerën e tokës së shpronësuar për metër katror përkundrejt përllogaritjeve të ekspertes së caktuar nga gjykata, VKM</w:t>
      </w:r>
      <w:r w:rsidR="001418EC">
        <w:rPr>
          <w:rFonts w:ascii="Garamond" w:eastAsiaTheme="minorHAnsi" w:hAnsi="Garamond"/>
          <w:color w:val="000000"/>
          <w:sz w:val="24"/>
          <w:szCs w:val="24"/>
          <w14:ligatures w14:val="standardContextual"/>
        </w:rPr>
        <w:t>-së</w:t>
      </w:r>
      <w:r w:rsidRPr="00FB7A5D">
        <w:rPr>
          <w:rFonts w:ascii="Garamond" w:eastAsiaTheme="minorHAnsi" w:hAnsi="Garamond"/>
          <w:color w:val="000000"/>
          <w:sz w:val="24"/>
          <w:szCs w:val="24"/>
          <w14:ligatures w14:val="standardContextual"/>
        </w:rPr>
        <w:t xml:space="preserve"> 1620 dhe parashtrimeve të kërkueses.</w:t>
      </w:r>
    </w:p>
    <w:p w14:paraId="5453375B" w14:textId="284E870A" w:rsidR="005531C6" w:rsidRPr="00FB7A5D" w:rsidRDefault="005531C6" w:rsidP="006917C7">
      <w:pPr>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FB7A5D">
        <w:rPr>
          <w:rFonts w:ascii="Garamond" w:eastAsiaTheme="minorHAnsi" w:hAnsi="Garamond"/>
          <w:color w:val="000000"/>
          <w:sz w:val="24"/>
          <w:szCs w:val="24"/>
          <w14:ligatures w14:val="standardContextual"/>
        </w:rPr>
        <w:t>17.</w:t>
      </w:r>
      <w:r w:rsidR="006917C7" w:rsidRPr="00FB7A5D">
        <w:rPr>
          <w:rFonts w:ascii="Garamond" w:eastAsiaTheme="minorHAnsi" w:hAnsi="Garamond"/>
          <w:color w:val="000000"/>
          <w:sz w:val="24"/>
          <w:szCs w:val="24"/>
          <w14:ligatures w14:val="standardContextual"/>
        </w:rPr>
        <w:t xml:space="preserve"> </w:t>
      </w:r>
      <w:r w:rsidRPr="00FB7A5D">
        <w:rPr>
          <w:rFonts w:ascii="Garamond" w:eastAsiaTheme="minorHAnsi" w:hAnsi="Garamond"/>
          <w:color w:val="000000"/>
          <w:sz w:val="24"/>
          <w:szCs w:val="24"/>
          <w14:ligatures w14:val="standardContextual"/>
        </w:rPr>
        <w:t xml:space="preserve">Ndërkohë, më 8 </w:t>
      </w:r>
      <w:r w:rsidR="00434AFE">
        <w:rPr>
          <w:rFonts w:ascii="Garamond" w:eastAsiaTheme="minorHAnsi" w:hAnsi="Garamond"/>
          <w:color w:val="000000"/>
          <w:sz w:val="24"/>
          <w:szCs w:val="24"/>
          <w14:ligatures w14:val="standardContextual"/>
        </w:rPr>
        <w:t>p</w:t>
      </w:r>
      <w:r w:rsidRPr="00FB7A5D">
        <w:rPr>
          <w:rFonts w:ascii="Garamond" w:eastAsiaTheme="minorHAnsi" w:hAnsi="Garamond"/>
          <w:color w:val="000000"/>
          <w:sz w:val="24"/>
          <w:szCs w:val="24"/>
          <w14:ligatures w14:val="standardContextual"/>
        </w:rPr>
        <w:t xml:space="preserve">rill 2015, Këshilli i Ministrave miratoi vendimin nr. 303 (“VKM 303”) me anë të së cilit ai shpronësonte 105 </w:t>
      </w:r>
      <w:r w:rsidR="00434AFE">
        <w:rPr>
          <w:rFonts w:ascii="Garamond" w:eastAsiaTheme="minorHAnsi" w:hAnsi="Garamond"/>
          <w:color w:val="000000"/>
          <w:sz w:val="24"/>
          <w:szCs w:val="24"/>
          <w14:ligatures w14:val="standardContextual"/>
        </w:rPr>
        <w:t>m</w:t>
      </w:r>
      <w:r w:rsidR="00434AFE" w:rsidRPr="00434AFE">
        <w:rPr>
          <w:rFonts w:ascii="Garamond" w:eastAsiaTheme="minorHAnsi" w:hAnsi="Garamond"/>
          <w:color w:val="000000"/>
          <w:sz w:val="24"/>
          <w:szCs w:val="24"/>
          <w:vertAlign w:val="superscript"/>
          <w14:ligatures w14:val="standardContextual"/>
        </w:rPr>
        <w:t>2</w:t>
      </w:r>
      <w:r w:rsidRPr="00FB7A5D">
        <w:rPr>
          <w:rFonts w:ascii="Garamond" w:eastAsiaTheme="minorHAnsi" w:hAnsi="Garamond"/>
          <w:color w:val="000000"/>
          <w:sz w:val="24"/>
          <w:szCs w:val="24"/>
          <w14:ligatures w14:val="standardContextual"/>
        </w:rPr>
        <w:t xml:space="preserve"> nga kërkuesi me vlerë 3081 lekë për metër katror (afërsisht 22 euro në atë periudhë).</w:t>
      </w:r>
    </w:p>
    <w:p w14:paraId="177F8C22" w14:textId="410020CD" w:rsidR="005531C6" w:rsidRPr="00FB7A5D" w:rsidRDefault="005531C6" w:rsidP="006917C7">
      <w:pPr>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FB7A5D">
        <w:rPr>
          <w:rFonts w:ascii="Garamond" w:eastAsiaTheme="minorHAnsi" w:hAnsi="Garamond"/>
          <w:color w:val="000000"/>
          <w:sz w:val="24"/>
          <w:szCs w:val="24"/>
          <w14:ligatures w14:val="standardContextual"/>
        </w:rPr>
        <w:t>18.</w:t>
      </w:r>
      <w:r w:rsidR="006917C7" w:rsidRPr="00FB7A5D">
        <w:rPr>
          <w:rFonts w:ascii="Garamond" w:eastAsiaTheme="minorHAnsi" w:hAnsi="Garamond"/>
          <w:color w:val="000000"/>
          <w:sz w:val="24"/>
          <w:szCs w:val="24"/>
          <w14:ligatures w14:val="standardContextual"/>
        </w:rPr>
        <w:t xml:space="preserve"> </w:t>
      </w:r>
      <w:r w:rsidRPr="00FB7A5D">
        <w:rPr>
          <w:rFonts w:ascii="Garamond" w:eastAsiaTheme="minorHAnsi" w:hAnsi="Garamond"/>
          <w:color w:val="000000"/>
          <w:sz w:val="24"/>
          <w:szCs w:val="24"/>
          <w14:ligatures w14:val="standardContextual"/>
        </w:rPr>
        <w:t xml:space="preserve">Më 1 </w:t>
      </w:r>
      <w:r w:rsidR="00434AFE" w:rsidRPr="00FB7A5D">
        <w:rPr>
          <w:rFonts w:ascii="Garamond" w:eastAsiaTheme="minorHAnsi" w:hAnsi="Garamond"/>
          <w:color w:val="000000"/>
          <w:sz w:val="24"/>
          <w:szCs w:val="24"/>
          <w14:ligatures w14:val="standardContextual"/>
        </w:rPr>
        <w:t xml:space="preserve">mars </w:t>
      </w:r>
      <w:r w:rsidRPr="00FB7A5D">
        <w:rPr>
          <w:rFonts w:ascii="Garamond" w:eastAsiaTheme="minorHAnsi" w:hAnsi="Garamond"/>
          <w:color w:val="000000"/>
          <w:sz w:val="24"/>
          <w:szCs w:val="24"/>
          <w14:ligatures w14:val="standardContextual"/>
        </w:rPr>
        <w:t xml:space="preserve">2017, Gjykata e Lartë vendosi se procedura kishte qenë e drejtë dhe rrëzoi rekursin e kërkuesit si të papranueshëm. Ajo nuk adresoi çështjen e shumës së kompensimit. </w:t>
      </w:r>
    </w:p>
    <w:p w14:paraId="132FA150" w14:textId="73B898F9" w:rsidR="005531C6" w:rsidRPr="00FB7A5D" w:rsidRDefault="005531C6" w:rsidP="006917C7">
      <w:pPr>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FB7A5D">
        <w:rPr>
          <w:rFonts w:ascii="Garamond" w:eastAsiaTheme="minorHAnsi" w:hAnsi="Garamond"/>
          <w:color w:val="000000"/>
          <w:sz w:val="24"/>
          <w:szCs w:val="24"/>
          <w14:ligatures w14:val="standardContextual"/>
        </w:rPr>
        <w:t>19.</w:t>
      </w:r>
      <w:r w:rsidR="006917C7" w:rsidRPr="00FB7A5D">
        <w:rPr>
          <w:rFonts w:ascii="Garamond" w:eastAsiaTheme="minorHAnsi" w:hAnsi="Garamond"/>
          <w:color w:val="000000"/>
          <w:sz w:val="24"/>
          <w:szCs w:val="24"/>
          <w14:ligatures w14:val="standardContextual"/>
        </w:rPr>
        <w:t xml:space="preserve"> </w:t>
      </w:r>
      <w:r w:rsidRPr="00FB7A5D">
        <w:rPr>
          <w:rFonts w:ascii="Garamond" w:eastAsiaTheme="minorHAnsi" w:hAnsi="Garamond"/>
          <w:color w:val="000000"/>
          <w:sz w:val="24"/>
          <w:szCs w:val="24"/>
          <w14:ligatures w14:val="standardContextual"/>
        </w:rPr>
        <w:t xml:space="preserve">Më 28 </w:t>
      </w:r>
      <w:r w:rsidR="00434AFE">
        <w:rPr>
          <w:rFonts w:ascii="Garamond" w:eastAsiaTheme="minorHAnsi" w:hAnsi="Garamond"/>
          <w:color w:val="000000"/>
          <w:sz w:val="24"/>
          <w:szCs w:val="24"/>
          <w14:ligatures w14:val="standardContextual"/>
        </w:rPr>
        <w:t>q</w:t>
      </w:r>
      <w:r w:rsidRPr="00FB7A5D">
        <w:rPr>
          <w:rFonts w:ascii="Garamond" w:eastAsiaTheme="minorHAnsi" w:hAnsi="Garamond"/>
          <w:color w:val="000000"/>
          <w:sz w:val="24"/>
          <w:szCs w:val="24"/>
          <w14:ligatures w14:val="standardContextual"/>
        </w:rPr>
        <w:t xml:space="preserve">ershor 2017, kërkuesi depozitoi një rekurs pranë Gjykatës Kushtetuese duke u ankuar, për sa ka të bëjë me çështjen, për një sërë shkeljesh të </w:t>
      </w:r>
      <w:r w:rsidR="00434AFE">
        <w:rPr>
          <w:rFonts w:ascii="Garamond" w:eastAsiaTheme="minorHAnsi" w:hAnsi="Garamond"/>
          <w:color w:val="000000"/>
          <w:sz w:val="24"/>
          <w:szCs w:val="24"/>
          <w14:ligatures w14:val="standardContextual"/>
        </w:rPr>
        <w:t>n</w:t>
      </w:r>
      <w:r w:rsidRPr="00FB7A5D">
        <w:rPr>
          <w:rFonts w:ascii="Garamond" w:eastAsiaTheme="minorHAnsi" w:hAnsi="Garamond"/>
          <w:color w:val="000000"/>
          <w:sz w:val="24"/>
          <w:szCs w:val="24"/>
          <w14:ligatures w14:val="standardContextual"/>
        </w:rPr>
        <w:t xml:space="preserve">enit 6 </w:t>
      </w:r>
      <w:r w:rsidR="00434AFE" w:rsidRPr="00FB7A5D">
        <w:rPr>
          <w:rFonts w:ascii="Times New Roman" w:eastAsiaTheme="minorHAnsi" w:hAnsi="Times New Roman"/>
          <w:color w:val="000000"/>
          <w:sz w:val="24"/>
          <w:szCs w:val="24"/>
          <w14:ligatures w14:val="standardContextual"/>
        </w:rPr>
        <w:t>§</w:t>
      </w:r>
      <w:r w:rsidRPr="00FB7A5D">
        <w:rPr>
          <w:rFonts w:ascii="Garamond" w:eastAsiaTheme="minorHAnsi" w:hAnsi="Garamond"/>
          <w:color w:val="000000"/>
          <w:sz w:val="24"/>
          <w:szCs w:val="24"/>
          <w14:ligatures w14:val="standardContextual"/>
        </w:rPr>
        <w:t xml:space="preserve"> 1 të Konventës, duke </w:t>
      </w:r>
      <w:r w:rsidRPr="00FB7A5D">
        <w:rPr>
          <w:rFonts w:ascii="Garamond" w:eastAsiaTheme="minorHAnsi" w:hAnsi="Garamond"/>
          <w:color w:val="000000"/>
          <w:sz w:val="24"/>
          <w:szCs w:val="24"/>
          <w14:ligatures w14:val="standardContextual"/>
        </w:rPr>
        <w:lastRenderedPageBreak/>
        <w:t xml:space="preserve">përfshirë kërkesën për “afat të arsyeshëm” dhe të drejtën për një vendim të arsyetuar në lidhje me shumën e kompensimit për pjesën e shpronësuar të tokës së tij. Gjithashtu, ai u ankua për një shkelje të së drejtës së tij ndaj pronës sipas </w:t>
      </w:r>
      <w:r w:rsidR="00434AFE">
        <w:rPr>
          <w:rFonts w:ascii="Garamond" w:eastAsiaTheme="minorHAnsi" w:hAnsi="Garamond"/>
          <w:color w:val="000000"/>
          <w:sz w:val="24"/>
          <w:szCs w:val="24"/>
          <w14:ligatures w14:val="standardContextual"/>
        </w:rPr>
        <w:t>n</w:t>
      </w:r>
      <w:r w:rsidRPr="00FB7A5D">
        <w:rPr>
          <w:rFonts w:ascii="Garamond" w:eastAsiaTheme="minorHAnsi" w:hAnsi="Garamond"/>
          <w:color w:val="000000"/>
          <w:sz w:val="24"/>
          <w:szCs w:val="24"/>
          <w14:ligatures w14:val="standardContextual"/>
        </w:rPr>
        <w:t>enit 1</w:t>
      </w:r>
      <w:r w:rsidR="00434AFE">
        <w:rPr>
          <w:rFonts w:ascii="Garamond" w:eastAsiaTheme="minorHAnsi" w:hAnsi="Garamond"/>
          <w:color w:val="000000"/>
          <w:sz w:val="24"/>
          <w:szCs w:val="24"/>
          <w14:ligatures w14:val="standardContextual"/>
        </w:rPr>
        <w:t>,</w:t>
      </w:r>
      <w:r w:rsidRPr="00FB7A5D">
        <w:rPr>
          <w:rFonts w:ascii="Garamond" w:eastAsiaTheme="minorHAnsi" w:hAnsi="Garamond"/>
          <w:color w:val="000000"/>
          <w:sz w:val="24"/>
          <w:szCs w:val="24"/>
          <w14:ligatures w14:val="standardContextual"/>
        </w:rPr>
        <w:t xml:space="preserve"> të Protokollit </w:t>
      </w:r>
      <w:r w:rsidR="00434AFE">
        <w:rPr>
          <w:rFonts w:ascii="Garamond" w:eastAsiaTheme="minorHAnsi" w:hAnsi="Garamond"/>
          <w:color w:val="000000"/>
          <w:sz w:val="24"/>
          <w:szCs w:val="24"/>
          <w14:ligatures w14:val="standardContextual"/>
        </w:rPr>
        <w:t>n</w:t>
      </w:r>
      <w:r w:rsidRPr="00FB7A5D">
        <w:rPr>
          <w:rFonts w:ascii="Garamond" w:eastAsiaTheme="minorHAnsi" w:hAnsi="Garamond"/>
          <w:color w:val="000000"/>
          <w:sz w:val="24"/>
          <w:szCs w:val="24"/>
          <w14:ligatures w14:val="standardContextual"/>
        </w:rPr>
        <w:t>r. 1 të Konventës.</w:t>
      </w:r>
    </w:p>
    <w:p w14:paraId="254C2CF1" w14:textId="5DAA1068" w:rsidR="005531C6" w:rsidRPr="00FB7A5D" w:rsidRDefault="005531C6" w:rsidP="006917C7">
      <w:pPr>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FB7A5D">
        <w:rPr>
          <w:rFonts w:ascii="Garamond" w:eastAsiaTheme="minorHAnsi" w:hAnsi="Garamond"/>
          <w:color w:val="000000"/>
          <w:sz w:val="24"/>
          <w:szCs w:val="24"/>
          <w14:ligatures w14:val="standardContextual"/>
        </w:rPr>
        <w:t>20.</w:t>
      </w:r>
      <w:r w:rsidR="006917C7" w:rsidRPr="00FB7A5D">
        <w:rPr>
          <w:rFonts w:ascii="Garamond" w:eastAsiaTheme="minorHAnsi" w:hAnsi="Garamond"/>
          <w:color w:val="000000"/>
          <w:sz w:val="24"/>
          <w:szCs w:val="24"/>
          <w14:ligatures w14:val="standardContextual"/>
        </w:rPr>
        <w:t xml:space="preserve"> </w:t>
      </w:r>
      <w:r w:rsidRPr="00FB7A5D">
        <w:rPr>
          <w:rFonts w:ascii="Garamond" w:eastAsiaTheme="minorHAnsi" w:hAnsi="Garamond"/>
          <w:color w:val="000000"/>
          <w:sz w:val="24"/>
          <w:szCs w:val="24"/>
          <w14:ligatures w14:val="standardContextual"/>
        </w:rPr>
        <w:t xml:space="preserve">Më 18 </w:t>
      </w:r>
      <w:r w:rsidR="00434AFE">
        <w:rPr>
          <w:rFonts w:ascii="Garamond" w:eastAsiaTheme="minorHAnsi" w:hAnsi="Garamond"/>
          <w:color w:val="000000"/>
          <w:sz w:val="24"/>
          <w:szCs w:val="24"/>
          <w14:ligatures w14:val="standardContextual"/>
        </w:rPr>
        <w:t>d</w:t>
      </w:r>
      <w:r w:rsidRPr="00FB7A5D">
        <w:rPr>
          <w:rFonts w:ascii="Garamond" w:eastAsiaTheme="minorHAnsi" w:hAnsi="Garamond"/>
          <w:color w:val="000000"/>
          <w:sz w:val="24"/>
          <w:szCs w:val="24"/>
          <w14:ligatures w14:val="standardContextual"/>
        </w:rPr>
        <w:t>hjetor 2017, Gjykata Kushtetuese konstatoi një shkelje të së drejtës së kërkuesit për një gjykim brenda një afati të arsyeshëm dhe rrëzoi ankesat e tjera. Gjykata adresoi pretendimet e kërkuesit në lidhje me prishjen e një pjese të pronës së tij pa kompensim, pjesë e cila ishte trajtuar nga autoritetet si ndërtim i paligjshëm, por heshti për metodën e përllogaritjes për kompensim në procedurat e shpronësimit dhe për shumën e kompensimit ndaj kërkuesit.</w:t>
      </w:r>
    </w:p>
    <w:p w14:paraId="4311B6A7" w14:textId="14354CD8" w:rsidR="005531C6" w:rsidRPr="00FB7A5D" w:rsidRDefault="005531C6" w:rsidP="006917C7">
      <w:pPr>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FB7A5D">
        <w:rPr>
          <w:rFonts w:ascii="Garamond" w:eastAsiaTheme="minorHAnsi" w:hAnsi="Garamond"/>
          <w:color w:val="000000"/>
          <w:sz w:val="24"/>
          <w:szCs w:val="24"/>
          <w14:ligatures w14:val="standardContextual"/>
        </w:rPr>
        <w:t>21.</w:t>
      </w:r>
      <w:r w:rsidR="006917C7" w:rsidRPr="00FB7A5D">
        <w:rPr>
          <w:rFonts w:ascii="Garamond" w:eastAsiaTheme="minorHAnsi" w:hAnsi="Garamond"/>
          <w:color w:val="000000"/>
          <w:sz w:val="24"/>
          <w:szCs w:val="24"/>
          <w14:ligatures w14:val="standardContextual"/>
        </w:rPr>
        <w:t xml:space="preserve"> </w:t>
      </w:r>
      <w:r w:rsidRPr="00FB7A5D">
        <w:rPr>
          <w:rFonts w:ascii="Garamond" w:eastAsiaTheme="minorHAnsi" w:hAnsi="Garamond"/>
          <w:color w:val="000000"/>
          <w:sz w:val="24"/>
          <w:szCs w:val="24"/>
          <w14:ligatures w14:val="standardContextual"/>
        </w:rPr>
        <w:t xml:space="preserve">Një përshkrim i përgjithshëm për procedurën e shpronësimit sipas </w:t>
      </w:r>
      <w:r w:rsidR="00434AFE">
        <w:rPr>
          <w:rFonts w:ascii="Garamond" w:eastAsiaTheme="minorHAnsi" w:hAnsi="Garamond"/>
          <w:color w:val="000000"/>
          <w:sz w:val="24"/>
          <w:szCs w:val="24"/>
          <w14:ligatures w14:val="standardContextual"/>
        </w:rPr>
        <w:t>l</w:t>
      </w:r>
      <w:r w:rsidRPr="00FB7A5D">
        <w:rPr>
          <w:rFonts w:ascii="Garamond" w:eastAsiaTheme="minorHAnsi" w:hAnsi="Garamond"/>
          <w:color w:val="000000"/>
          <w:sz w:val="24"/>
          <w:szCs w:val="24"/>
          <w14:ligatures w14:val="standardContextual"/>
        </w:rPr>
        <w:t xml:space="preserve">igjit për </w:t>
      </w:r>
      <w:r w:rsidR="00434AFE">
        <w:rPr>
          <w:rFonts w:ascii="Garamond" w:eastAsiaTheme="minorHAnsi" w:hAnsi="Garamond"/>
          <w:color w:val="000000"/>
          <w:sz w:val="24"/>
          <w:szCs w:val="24"/>
          <w14:ligatures w14:val="standardContextual"/>
        </w:rPr>
        <w:t>s</w:t>
      </w:r>
      <w:r w:rsidRPr="00FB7A5D">
        <w:rPr>
          <w:rFonts w:ascii="Garamond" w:eastAsiaTheme="minorHAnsi" w:hAnsi="Garamond"/>
          <w:color w:val="000000"/>
          <w:sz w:val="24"/>
          <w:szCs w:val="24"/>
          <w14:ligatures w14:val="standardContextual"/>
        </w:rPr>
        <w:t>hpronësimin (</w:t>
      </w:r>
      <w:r w:rsidR="00434AFE" w:rsidRPr="00FB7A5D">
        <w:rPr>
          <w:rFonts w:ascii="Garamond" w:eastAsiaTheme="minorHAnsi" w:hAnsi="Garamond"/>
          <w:color w:val="000000"/>
          <w:sz w:val="24"/>
          <w:szCs w:val="24"/>
          <w14:ligatures w14:val="standardContextual"/>
        </w:rPr>
        <w:t>ligji nr. 8561</w:t>
      </w:r>
      <w:r w:rsidR="00434AFE">
        <w:rPr>
          <w:rFonts w:ascii="Garamond" w:eastAsiaTheme="minorHAnsi" w:hAnsi="Garamond"/>
          <w:color w:val="000000"/>
          <w:sz w:val="24"/>
          <w:szCs w:val="24"/>
          <w14:ligatures w14:val="standardContextual"/>
        </w:rPr>
        <w:t>,</w:t>
      </w:r>
      <w:r w:rsidR="00434AFE" w:rsidRPr="00FB7A5D">
        <w:rPr>
          <w:rFonts w:ascii="Garamond" w:eastAsiaTheme="minorHAnsi" w:hAnsi="Garamond"/>
          <w:color w:val="000000"/>
          <w:sz w:val="24"/>
          <w:szCs w:val="24"/>
          <w14:ligatures w14:val="standardContextual"/>
        </w:rPr>
        <w:t xml:space="preserve"> i datës 22 dhjetor </w:t>
      </w:r>
      <w:r w:rsidRPr="00FB7A5D">
        <w:rPr>
          <w:rFonts w:ascii="Garamond" w:eastAsiaTheme="minorHAnsi" w:hAnsi="Garamond"/>
          <w:color w:val="000000"/>
          <w:sz w:val="24"/>
          <w:szCs w:val="24"/>
          <w14:ligatures w14:val="standardContextual"/>
        </w:rPr>
        <w:t>1999</w:t>
      </w:r>
      <w:r w:rsidR="00434AFE">
        <w:rPr>
          <w:rFonts w:ascii="Garamond" w:eastAsiaTheme="minorHAnsi" w:hAnsi="Garamond"/>
          <w:color w:val="000000"/>
          <w:sz w:val="24"/>
          <w:szCs w:val="24"/>
          <w14:ligatures w14:val="standardContextual"/>
        </w:rPr>
        <w:t>,</w:t>
      </w:r>
      <w:r w:rsidRPr="00FB7A5D">
        <w:rPr>
          <w:rFonts w:ascii="Garamond" w:eastAsiaTheme="minorHAnsi" w:hAnsi="Garamond"/>
          <w:color w:val="000000"/>
          <w:sz w:val="24"/>
          <w:szCs w:val="24"/>
          <w14:ligatures w14:val="standardContextual"/>
        </w:rPr>
        <w:t xml:space="preserve"> “Për </w:t>
      </w:r>
      <w:r w:rsidR="00434AFE" w:rsidRPr="00FB7A5D">
        <w:rPr>
          <w:rFonts w:ascii="Garamond" w:eastAsiaTheme="minorHAnsi" w:hAnsi="Garamond"/>
          <w:color w:val="000000"/>
          <w:sz w:val="24"/>
          <w:szCs w:val="24"/>
          <w14:ligatures w14:val="standardContextual"/>
        </w:rPr>
        <w:t>shpronësimet dhe përdorimin e përkohshëm të pronës private në interesin publ</w:t>
      </w:r>
      <w:r w:rsidRPr="00FB7A5D">
        <w:rPr>
          <w:rFonts w:ascii="Garamond" w:eastAsiaTheme="minorHAnsi" w:hAnsi="Garamond"/>
          <w:color w:val="000000"/>
          <w:sz w:val="24"/>
          <w:szCs w:val="24"/>
          <w14:ligatures w14:val="standardContextual"/>
        </w:rPr>
        <w:t xml:space="preserve">ik”) bëhet në vendimin </w:t>
      </w:r>
      <w:proofErr w:type="spellStart"/>
      <w:r w:rsidRPr="00FB7A5D">
        <w:rPr>
          <w:rFonts w:ascii="Garamond" w:eastAsiaTheme="minorHAnsi" w:hAnsi="Garamond"/>
          <w:i/>
          <w:iCs/>
          <w:color w:val="000000"/>
          <w:sz w:val="24"/>
          <w:szCs w:val="24"/>
          <w14:ligatures w14:val="standardContextual"/>
        </w:rPr>
        <w:t>Sharxhi</w:t>
      </w:r>
      <w:proofErr w:type="spellEnd"/>
      <w:r w:rsidRPr="00FB7A5D">
        <w:rPr>
          <w:rFonts w:ascii="Garamond" w:eastAsiaTheme="minorHAnsi" w:hAnsi="Garamond"/>
          <w:i/>
          <w:iCs/>
          <w:color w:val="000000"/>
          <w:sz w:val="24"/>
          <w:szCs w:val="24"/>
          <w14:ligatures w14:val="standardContextual"/>
        </w:rPr>
        <w:t xml:space="preserve"> dhe të Tjerë kundër Shqipërisë</w:t>
      </w:r>
      <w:r w:rsidRPr="00FB7A5D">
        <w:rPr>
          <w:rFonts w:ascii="Garamond" w:eastAsiaTheme="minorHAnsi" w:hAnsi="Garamond"/>
          <w:color w:val="000000"/>
          <w:sz w:val="24"/>
          <w:szCs w:val="24"/>
          <w14:ligatures w14:val="standardContextual"/>
        </w:rPr>
        <w:t xml:space="preserve"> (nr. 10613/16, </w:t>
      </w:r>
      <w:r w:rsidR="00434AFE" w:rsidRPr="00FB7A5D">
        <w:rPr>
          <w:rFonts w:ascii="Times New Roman" w:eastAsiaTheme="minorHAnsi" w:hAnsi="Times New Roman"/>
          <w:color w:val="000000"/>
          <w:sz w:val="24"/>
          <w:szCs w:val="24"/>
          <w14:ligatures w14:val="standardContextual"/>
        </w:rPr>
        <w:t>§</w:t>
      </w:r>
      <w:r w:rsidRPr="00FB7A5D">
        <w:rPr>
          <w:rFonts w:ascii="Garamond" w:eastAsiaTheme="minorHAnsi" w:hAnsi="Garamond"/>
          <w:color w:val="000000"/>
          <w:sz w:val="24"/>
          <w:szCs w:val="24"/>
          <w14:ligatures w14:val="standardContextual"/>
        </w:rPr>
        <w:t xml:space="preserve"> 63, 11 </w:t>
      </w:r>
      <w:r w:rsidR="00434AFE">
        <w:rPr>
          <w:rFonts w:ascii="Garamond" w:eastAsiaTheme="minorHAnsi" w:hAnsi="Garamond"/>
          <w:color w:val="000000"/>
          <w:sz w:val="24"/>
          <w:szCs w:val="24"/>
          <w14:ligatures w14:val="standardContextual"/>
        </w:rPr>
        <w:t>j</w:t>
      </w:r>
      <w:r w:rsidRPr="00FB7A5D">
        <w:rPr>
          <w:rFonts w:ascii="Garamond" w:eastAsiaTheme="minorHAnsi" w:hAnsi="Garamond"/>
          <w:color w:val="000000"/>
          <w:sz w:val="24"/>
          <w:szCs w:val="24"/>
          <w14:ligatures w14:val="standardContextual"/>
        </w:rPr>
        <w:t xml:space="preserve">anar 2018). Për sa ka të bëjë me çështjen, në mbështetje të </w:t>
      </w:r>
      <w:r w:rsidR="00434AFE" w:rsidRPr="00FB7A5D">
        <w:rPr>
          <w:rFonts w:ascii="Garamond" w:eastAsiaTheme="minorHAnsi" w:hAnsi="Garamond"/>
          <w:color w:val="000000"/>
          <w:sz w:val="24"/>
          <w:szCs w:val="24"/>
          <w14:ligatures w14:val="standardContextual"/>
        </w:rPr>
        <w:t>nenit 17 të ligjit</w:t>
      </w:r>
      <w:r w:rsidRPr="00FB7A5D">
        <w:rPr>
          <w:rFonts w:ascii="Garamond" w:eastAsiaTheme="minorHAnsi" w:hAnsi="Garamond"/>
          <w:color w:val="000000"/>
          <w:sz w:val="24"/>
          <w:szCs w:val="24"/>
          <w14:ligatures w14:val="standardContextual"/>
        </w:rPr>
        <w:t xml:space="preserve">, vlera e pronës së shpronësuar përcaktohet nga një komision i posaçëm i ngritur nga </w:t>
      </w:r>
      <w:r w:rsidR="00434AFE" w:rsidRPr="00FB7A5D">
        <w:rPr>
          <w:rFonts w:ascii="Garamond" w:eastAsiaTheme="minorHAnsi" w:hAnsi="Garamond"/>
          <w:color w:val="000000"/>
          <w:sz w:val="24"/>
          <w:szCs w:val="24"/>
          <w14:ligatures w14:val="standardContextual"/>
        </w:rPr>
        <w:t xml:space="preserve">ministria </w:t>
      </w:r>
      <w:r w:rsidRPr="00FB7A5D">
        <w:rPr>
          <w:rFonts w:ascii="Garamond" w:eastAsiaTheme="minorHAnsi" w:hAnsi="Garamond"/>
          <w:color w:val="000000"/>
          <w:sz w:val="24"/>
          <w:szCs w:val="24"/>
          <w14:ligatures w14:val="standardContextual"/>
        </w:rPr>
        <w:t xml:space="preserve">përgjegjëse për shpronësimin. Në vijim, e njëjta </w:t>
      </w:r>
      <w:r w:rsidR="00434AFE" w:rsidRPr="00FB7A5D">
        <w:rPr>
          <w:rFonts w:ascii="Garamond" w:eastAsiaTheme="minorHAnsi" w:hAnsi="Garamond"/>
          <w:color w:val="000000"/>
          <w:sz w:val="24"/>
          <w:szCs w:val="24"/>
          <w14:ligatures w14:val="standardContextual"/>
        </w:rPr>
        <w:t xml:space="preserve">ministri </w:t>
      </w:r>
      <w:r w:rsidRPr="00FB7A5D">
        <w:rPr>
          <w:rFonts w:ascii="Garamond" w:eastAsiaTheme="minorHAnsi" w:hAnsi="Garamond"/>
          <w:color w:val="000000"/>
          <w:sz w:val="24"/>
          <w:szCs w:val="24"/>
          <w14:ligatures w14:val="standardContextual"/>
        </w:rPr>
        <w:t xml:space="preserve">i paraqet një propozim Këshillit të Ministrave, që në fund vendos nëse duhet të kryhet shpronësimi. Nëse propozimi pranohet, Këshilli i Ministrave lëshon një vendim ku përcaktohet, </w:t>
      </w:r>
      <w:proofErr w:type="spellStart"/>
      <w:r w:rsidRPr="00FB7A5D">
        <w:rPr>
          <w:rFonts w:ascii="Garamond" w:eastAsiaTheme="minorHAnsi" w:hAnsi="Garamond"/>
          <w:i/>
          <w:iCs/>
          <w:color w:val="000000"/>
          <w:sz w:val="24"/>
          <w:szCs w:val="24"/>
          <w14:ligatures w14:val="standardContextual"/>
        </w:rPr>
        <w:t>inter</w:t>
      </w:r>
      <w:proofErr w:type="spellEnd"/>
      <w:r w:rsidRPr="00FB7A5D">
        <w:rPr>
          <w:rFonts w:ascii="Garamond" w:eastAsiaTheme="minorHAnsi" w:hAnsi="Garamond"/>
          <w:i/>
          <w:iCs/>
          <w:color w:val="000000"/>
          <w:sz w:val="24"/>
          <w:szCs w:val="24"/>
          <w14:ligatures w14:val="standardContextual"/>
        </w:rPr>
        <w:t xml:space="preserve"> </w:t>
      </w:r>
      <w:proofErr w:type="spellStart"/>
      <w:r w:rsidRPr="00FB7A5D">
        <w:rPr>
          <w:rFonts w:ascii="Garamond" w:eastAsiaTheme="minorHAnsi" w:hAnsi="Garamond"/>
          <w:i/>
          <w:iCs/>
          <w:color w:val="000000"/>
          <w:sz w:val="24"/>
          <w:szCs w:val="24"/>
          <w14:ligatures w14:val="standardContextual"/>
        </w:rPr>
        <w:t>alia</w:t>
      </w:r>
      <w:proofErr w:type="spellEnd"/>
      <w:r w:rsidRPr="00FB7A5D">
        <w:rPr>
          <w:rFonts w:ascii="Garamond" w:eastAsiaTheme="minorHAnsi" w:hAnsi="Garamond"/>
          <w:i/>
          <w:iCs/>
          <w:color w:val="000000"/>
          <w:sz w:val="24"/>
          <w:szCs w:val="24"/>
          <w14:ligatures w14:val="standardContextual"/>
        </w:rPr>
        <w:t xml:space="preserve">, </w:t>
      </w:r>
      <w:r w:rsidRPr="00FB7A5D">
        <w:rPr>
          <w:rFonts w:ascii="Garamond" w:eastAsiaTheme="minorHAnsi" w:hAnsi="Garamond"/>
          <w:color w:val="000000"/>
          <w:sz w:val="24"/>
          <w:szCs w:val="24"/>
          <w14:ligatures w14:val="standardContextual"/>
        </w:rPr>
        <w:t xml:space="preserve">prona e shpronësuar, pronari i saj dhe shuma e kompensimit për pronarin ose pronaren (neni 21). Brenda 30 ditëve nga </w:t>
      </w:r>
      <w:r w:rsidR="00434AFE">
        <w:rPr>
          <w:rFonts w:ascii="Garamond" w:eastAsiaTheme="minorHAnsi" w:hAnsi="Garamond"/>
          <w:color w:val="000000"/>
          <w:sz w:val="24"/>
          <w:szCs w:val="24"/>
          <w14:ligatures w14:val="standardContextual"/>
        </w:rPr>
        <w:t>v</w:t>
      </w:r>
      <w:r w:rsidRPr="00FB7A5D">
        <w:rPr>
          <w:rFonts w:ascii="Garamond" w:eastAsiaTheme="minorHAnsi" w:hAnsi="Garamond"/>
          <w:color w:val="000000"/>
          <w:sz w:val="24"/>
          <w:szCs w:val="24"/>
          <w14:ligatures w14:val="standardContextual"/>
        </w:rPr>
        <w:t xml:space="preserve">endimi i Këshillit të Ministrave për shpronësim, palët e prekura prej tij mund të fillojnë procedurat gjyqësore për të kundërshtuar shumën e kompensimit për pronat e tyre të shpronësuara (neni 24(1)). </w:t>
      </w:r>
    </w:p>
    <w:p w14:paraId="6013145F" w14:textId="254E9CC0" w:rsidR="005531C6" w:rsidRPr="00FB7A5D" w:rsidRDefault="005531C6" w:rsidP="006917C7">
      <w:pPr>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FB7A5D">
        <w:rPr>
          <w:rFonts w:ascii="Garamond" w:eastAsiaTheme="minorHAnsi" w:hAnsi="Garamond"/>
          <w:color w:val="000000"/>
          <w:sz w:val="24"/>
          <w:szCs w:val="24"/>
          <w14:ligatures w14:val="standardContextual"/>
        </w:rPr>
        <w:t xml:space="preserve">VLERËSIMI I GJYKATËS </w:t>
      </w:r>
    </w:p>
    <w:p w14:paraId="7F33C866" w14:textId="5BD1A82C" w:rsidR="005531C6" w:rsidRPr="00FB7A5D" w:rsidRDefault="005531C6" w:rsidP="006917C7">
      <w:pPr>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FB7A5D">
        <w:rPr>
          <w:rFonts w:ascii="Garamond" w:eastAsiaTheme="minorHAnsi" w:hAnsi="Garamond"/>
          <w:color w:val="000000"/>
          <w:sz w:val="24"/>
          <w:szCs w:val="24"/>
          <w14:ligatures w14:val="standardContextual"/>
        </w:rPr>
        <w:t>I.</w:t>
      </w:r>
      <w:r w:rsidR="006917C7" w:rsidRPr="00FB7A5D">
        <w:rPr>
          <w:rFonts w:ascii="Garamond" w:eastAsiaTheme="minorHAnsi" w:hAnsi="Garamond"/>
          <w:color w:val="000000"/>
          <w:sz w:val="24"/>
          <w:szCs w:val="24"/>
          <w14:ligatures w14:val="standardContextual"/>
        </w:rPr>
        <w:t xml:space="preserve"> </w:t>
      </w:r>
      <w:r w:rsidRPr="00FB7A5D">
        <w:rPr>
          <w:rFonts w:ascii="Garamond" w:eastAsiaTheme="minorHAnsi" w:hAnsi="Garamond"/>
          <w:color w:val="000000"/>
          <w:sz w:val="24"/>
          <w:szCs w:val="24"/>
          <w14:ligatures w14:val="standardContextual"/>
        </w:rPr>
        <w:t>PRETENDIM PËR SHKELJE TË NENIT 6 § 1 TË KONVENTËS DHE NENIT 1 TË PROTOKOLLIT NR. 1 TË KONVENTËS</w:t>
      </w:r>
      <w:r w:rsidR="00434AFE">
        <w:rPr>
          <w:rFonts w:ascii="Garamond" w:eastAsiaTheme="minorHAnsi" w:hAnsi="Garamond"/>
          <w:color w:val="000000"/>
          <w:sz w:val="24"/>
          <w:szCs w:val="24"/>
          <w14:ligatures w14:val="standardContextual"/>
        </w:rPr>
        <w:t>,</w:t>
      </w:r>
      <w:r w:rsidRPr="00FB7A5D">
        <w:rPr>
          <w:rFonts w:ascii="Garamond" w:eastAsiaTheme="minorHAnsi" w:hAnsi="Garamond"/>
          <w:color w:val="000000"/>
          <w:sz w:val="24"/>
          <w:szCs w:val="24"/>
          <w14:ligatures w14:val="standardContextual"/>
        </w:rPr>
        <w:t xml:space="preserve"> PËR MUNGESËN E ARSYEVE NË VENDIMET VENDASE NË LIDHJE ME SHUMËN E KOMPENSIMIT</w:t>
      </w:r>
    </w:p>
    <w:p w14:paraId="7863CFA7" w14:textId="50A61AA9" w:rsidR="005531C6" w:rsidRPr="00FB7A5D" w:rsidRDefault="005531C6" w:rsidP="006917C7">
      <w:pPr>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FB7A5D">
        <w:rPr>
          <w:rFonts w:ascii="Garamond" w:eastAsiaTheme="minorHAnsi" w:hAnsi="Garamond"/>
          <w:color w:val="000000"/>
          <w:sz w:val="24"/>
          <w:szCs w:val="24"/>
          <w14:ligatures w14:val="standardContextual"/>
        </w:rPr>
        <w:t>22.</w:t>
      </w:r>
      <w:r w:rsidR="006917C7" w:rsidRPr="00FB7A5D">
        <w:rPr>
          <w:rFonts w:ascii="Garamond" w:eastAsiaTheme="minorHAnsi" w:hAnsi="Garamond"/>
          <w:color w:val="000000"/>
          <w:sz w:val="24"/>
          <w:szCs w:val="24"/>
          <w14:ligatures w14:val="standardContextual"/>
        </w:rPr>
        <w:t xml:space="preserve"> </w:t>
      </w:r>
      <w:r w:rsidRPr="00FB7A5D">
        <w:rPr>
          <w:rFonts w:ascii="Garamond" w:eastAsiaTheme="minorHAnsi" w:hAnsi="Garamond"/>
          <w:color w:val="000000"/>
          <w:sz w:val="24"/>
          <w:szCs w:val="24"/>
          <w14:ligatures w14:val="standardContextual"/>
        </w:rPr>
        <w:t xml:space="preserve">Kërkuesi u ankua në mbështetje të </w:t>
      </w:r>
      <w:r w:rsidR="00434AFE">
        <w:rPr>
          <w:rFonts w:ascii="Garamond" w:eastAsiaTheme="minorHAnsi" w:hAnsi="Garamond"/>
          <w:color w:val="000000"/>
          <w:sz w:val="24"/>
          <w:szCs w:val="24"/>
          <w14:ligatures w14:val="standardContextual"/>
        </w:rPr>
        <w:t>n</w:t>
      </w:r>
      <w:r w:rsidRPr="00FB7A5D">
        <w:rPr>
          <w:rFonts w:ascii="Garamond" w:eastAsiaTheme="minorHAnsi" w:hAnsi="Garamond"/>
          <w:color w:val="000000"/>
          <w:sz w:val="24"/>
          <w:szCs w:val="24"/>
          <w14:ligatures w14:val="standardContextual"/>
        </w:rPr>
        <w:t xml:space="preserve">enit 6 </w:t>
      </w:r>
      <w:r w:rsidR="00434AFE" w:rsidRPr="00FB7A5D">
        <w:rPr>
          <w:rFonts w:ascii="Times New Roman" w:eastAsiaTheme="minorHAnsi" w:hAnsi="Times New Roman"/>
          <w:color w:val="000000"/>
          <w:sz w:val="24"/>
          <w:szCs w:val="24"/>
          <w14:ligatures w14:val="standardContextual"/>
        </w:rPr>
        <w:t>§</w:t>
      </w:r>
      <w:r w:rsidRPr="00FB7A5D">
        <w:rPr>
          <w:rFonts w:ascii="Garamond" w:eastAsiaTheme="minorHAnsi" w:hAnsi="Garamond"/>
          <w:color w:val="000000"/>
          <w:sz w:val="24"/>
          <w:szCs w:val="24"/>
          <w14:ligatures w14:val="standardContextual"/>
        </w:rPr>
        <w:t xml:space="preserve"> 1 të Konventës dhe </w:t>
      </w:r>
      <w:r w:rsidR="00434AFE">
        <w:rPr>
          <w:rFonts w:ascii="Garamond" w:eastAsiaTheme="minorHAnsi" w:hAnsi="Garamond"/>
          <w:color w:val="000000"/>
          <w:sz w:val="24"/>
          <w:szCs w:val="24"/>
          <w14:ligatures w14:val="standardContextual"/>
        </w:rPr>
        <w:t>n</w:t>
      </w:r>
      <w:r w:rsidRPr="00FB7A5D">
        <w:rPr>
          <w:rFonts w:ascii="Garamond" w:eastAsiaTheme="minorHAnsi" w:hAnsi="Garamond"/>
          <w:color w:val="000000"/>
          <w:sz w:val="24"/>
          <w:szCs w:val="24"/>
          <w14:ligatures w14:val="standardContextual"/>
        </w:rPr>
        <w:t xml:space="preserve">enit 1 të Protokollit </w:t>
      </w:r>
      <w:r w:rsidR="00434AFE">
        <w:rPr>
          <w:rFonts w:ascii="Garamond" w:eastAsiaTheme="minorHAnsi" w:hAnsi="Garamond"/>
          <w:color w:val="000000"/>
          <w:sz w:val="24"/>
          <w:szCs w:val="24"/>
          <w14:ligatures w14:val="standardContextual"/>
        </w:rPr>
        <w:t>n</w:t>
      </w:r>
      <w:r w:rsidRPr="00FB7A5D">
        <w:rPr>
          <w:rFonts w:ascii="Garamond" w:eastAsiaTheme="minorHAnsi" w:hAnsi="Garamond"/>
          <w:color w:val="000000"/>
          <w:sz w:val="24"/>
          <w:szCs w:val="24"/>
          <w14:ligatures w14:val="standardContextual"/>
        </w:rPr>
        <w:t xml:space="preserve">r. 1 të Konventës se gjykatat vendase nuk kishin dhënë arsye në lidhje me shumën e kompensimit për tokën e tij dhe rrëzimin e kërkesave të tij sipas kuantit. Gjykata vëren se këto ankesa nuk ishin të pambështetura në fakte sipas interpretimit të </w:t>
      </w:r>
      <w:r w:rsidR="00434AFE">
        <w:rPr>
          <w:rFonts w:ascii="Garamond" w:eastAsiaTheme="minorHAnsi" w:hAnsi="Garamond"/>
          <w:color w:val="000000"/>
          <w:sz w:val="24"/>
          <w:szCs w:val="24"/>
          <w14:ligatures w14:val="standardContextual"/>
        </w:rPr>
        <w:t>n</w:t>
      </w:r>
      <w:r w:rsidRPr="00FB7A5D">
        <w:rPr>
          <w:rFonts w:ascii="Garamond" w:eastAsiaTheme="minorHAnsi" w:hAnsi="Garamond"/>
          <w:color w:val="000000"/>
          <w:sz w:val="24"/>
          <w:szCs w:val="24"/>
          <w14:ligatures w14:val="standardContextual"/>
        </w:rPr>
        <w:t xml:space="preserve">enit 35 </w:t>
      </w:r>
      <w:r w:rsidR="00434AFE" w:rsidRPr="00FB7A5D">
        <w:rPr>
          <w:rFonts w:ascii="Times New Roman" w:eastAsiaTheme="minorHAnsi" w:hAnsi="Times New Roman"/>
          <w:color w:val="000000"/>
          <w:sz w:val="24"/>
          <w:szCs w:val="24"/>
          <w14:ligatures w14:val="standardContextual"/>
        </w:rPr>
        <w:t>§</w:t>
      </w:r>
      <w:r w:rsidRPr="00FB7A5D">
        <w:rPr>
          <w:rFonts w:ascii="Garamond" w:eastAsiaTheme="minorHAnsi" w:hAnsi="Garamond"/>
          <w:color w:val="000000"/>
          <w:sz w:val="24"/>
          <w:szCs w:val="24"/>
          <w14:ligatures w14:val="standardContextual"/>
        </w:rPr>
        <w:t xml:space="preserve"> 3 (a) të Konventës, apo të papranueshme për ndonjë arsye tjetër. Për këtë arsye, ato duhet të deklarohen të pranueshme.</w:t>
      </w:r>
    </w:p>
    <w:p w14:paraId="28223680" w14:textId="24226E05" w:rsidR="005531C6" w:rsidRPr="00FB7A5D" w:rsidRDefault="005531C6" w:rsidP="006917C7">
      <w:pPr>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FB7A5D">
        <w:rPr>
          <w:rFonts w:ascii="Garamond" w:eastAsiaTheme="minorHAnsi" w:hAnsi="Garamond"/>
          <w:color w:val="000000"/>
          <w:sz w:val="24"/>
          <w:szCs w:val="24"/>
          <w14:ligatures w14:val="standardContextual"/>
        </w:rPr>
        <w:t>23.</w:t>
      </w:r>
      <w:r w:rsidR="006917C7" w:rsidRPr="00FB7A5D">
        <w:rPr>
          <w:rFonts w:ascii="Garamond" w:eastAsiaTheme="minorHAnsi" w:hAnsi="Garamond"/>
          <w:color w:val="000000"/>
          <w:sz w:val="24"/>
          <w:szCs w:val="24"/>
          <w14:ligatures w14:val="standardContextual"/>
        </w:rPr>
        <w:t xml:space="preserve"> </w:t>
      </w:r>
      <w:r w:rsidRPr="00FB7A5D">
        <w:rPr>
          <w:rFonts w:ascii="Garamond" w:eastAsiaTheme="minorHAnsi" w:hAnsi="Garamond"/>
          <w:color w:val="000000"/>
          <w:sz w:val="24"/>
          <w:szCs w:val="24"/>
          <w14:ligatures w14:val="standardContextual"/>
        </w:rPr>
        <w:t xml:space="preserve">Parimet e përgjithshme sipas </w:t>
      </w:r>
      <w:r w:rsidR="00434AFE">
        <w:rPr>
          <w:rFonts w:ascii="Garamond" w:eastAsiaTheme="minorHAnsi" w:hAnsi="Garamond"/>
          <w:color w:val="000000"/>
          <w:sz w:val="24"/>
          <w:szCs w:val="24"/>
          <w14:ligatures w14:val="standardContextual"/>
        </w:rPr>
        <w:t>n</w:t>
      </w:r>
      <w:r w:rsidRPr="00FB7A5D">
        <w:rPr>
          <w:rFonts w:ascii="Garamond" w:eastAsiaTheme="minorHAnsi" w:hAnsi="Garamond"/>
          <w:color w:val="000000"/>
          <w:sz w:val="24"/>
          <w:szCs w:val="24"/>
          <w14:ligatures w14:val="standardContextual"/>
        </w:rPr>
        <w:t xml:space="preserve">enit 6 </w:t>
      </w:r>
      <w:r w:rsidR="00434AFE" w:rsidRPr="00FB7A5D">
        <w:rPr>
          <w:rFonts w:ascii="Times New Roman" w:eastAsiaTheme="minorHAnsi" w:hAnsi="Times New Roman"/>
          <w:color w:val="000000"/>
          <w:sz w:val="24"/>
          <w:szCs w:val="24"/>
          <w14:ligatures w14:val="standardContextual"/>
        </w:rPr>
        <w:t>§</w:t>
      </w:r>
      <w:r w:rsidRPr="00FB7A5D">
        <w:rPr>
          <w:rFonts w:ascii="Garamond" w:eastAsiaTheme="minorHAnsi" w:hAnsi="Garamond"/>
          <w:color w:val="000000"/>
          <w:sz w:val="24"/>
          <w:szCs w:val="24"/>
          <w14:ligatures w14:val="standardContextual"/>
        </w:rPr>
        <w:t xml:space="preserve"> 1 të Konventës, në lidhje me detyrën e një gjykate për të dhënë arsye janë përmbledhur në vendimin </w:t>
      </w:r>
      <w:proofErr w:type="spellStart"/>
      <w:r w:rsidRPr="00FB7A5D">
        <w:rPr>
          <w:rFonts w:ascii="Garamond" w:eastAsiaTheme="minorHAnsi" w:hAnsi="Garamond"/>
          <w:i/>
          <w:iCs/>
          <w:color w:val="000000"/>
          <w:sz w:val="24"/>
          <w:szCs w:val="24"/>
          <w14:ligatures w14:val="standardContextual"/>
        </w:rPr>
        <w:t>Moreira</w:t>
      </w:r>
      <w:proofErr w:type="spellEnd"/>
      <w:r w:rsidRPr="00FB7A5D">
        <w:rPr>
          <w:rFonts w:ascii="Garamond" w:eastAsiaTheme="minorHAnsi" w:hAnsi="Garamond"/>
          <w:i/>
          <w:iCs/>
          <w:color w:val="000000"/>
          <w:sz w:val="24"/>
          <w:szCs w:val="24"/>
          <w14:ligatures w14:val="standardContextual"/>
        </w:rPr>
        <w:t xml:space="preserve"> </w:t>
      </w:r>
      <w:proofErr w:type="spellStart"/>
      <w:r w:rsidRPr="00FB7A5D">
        <w:rPr>
          <w:rFonts w:ascii="Garamond" w:eastAsiaTheme="minorHAnsi" w:hAnsi="Garamond"/>
          <w:i/>
          <w:iCs/>
          <w:color w:val="000000"/>
          <w:sz w:val="24"/>
          <w:szCs w:val="24"/>
          <w14:ligatures w14:val="standardContextual"/>
        </w:rPr>
        <w:t>Ferreitra</w:t>
      </w:r>
      <w:proofErr w:type="spellEnd"/>
      <w:r w:rsidRPr="00FB7A5D">
        <w:rPr>
          <w:rFonts w:ascii="Garamond" w:eastAsiaTheme="minorHAnsi" w:hAnsi="Garamond"/>
          <w:i/>
          <w:iCs/>
          <w:color w:val="000000"/>
          <w:sz w:val="24"/>
          <w:szCs w:val="24"/>
          <w14:ligatures w14:val="standardContextual"/>
        </w:rPr>
        <w:t xml:space="preserve"> kundër Portugalisë (nr. 2)</w:t>
      </w:r>
      <w:r w:rsidRPr="00FB7A5D">
        <w:rPr>
          <w:rFonts w:ascii="Garamond" w:eastAsiaTheme="minorHAnsi" w:hAnsi="Garamond"/>
          <w:color w:val="000000"/>
          <w:sz w:val="24"/>
          <w:szCs w:val="24"/>
          <w14:ligatures w14:val="standardContextual"/>
        </w:rPr>
        <w:t xml:space="preserve"> ([DHM]), nr. 19867/12, </w:t>
      </w:r>
      <w:r w:rsidR="00434AFE" w:rsidRPr="00FB7A5D">
        <w:rPr>
          <w:rFonts w:ascii="Times New Roman" w:eastAsiaTheme="minorHAnsi" w:hAnsi="Times New Roman"/>
          <w:color w:val="000000"/>
          <w:sz w:val="24"/>
          <w:szCs w:val="24"/>
          <w14:ligatures w14:val="standardContextual"/>
        </w:rPr>
        <w:t>§</w:t>
      </w:r>
      <w:r w:rsidRPr="00FB7A5D">
        <w:rPr>
          <w:rFonts w:ascii="Garamond" w:eastAsiaTheme="minorHAnsi" w:hAnsi="Garamond"/>
          <w:color w:val="000000"/>
          <w:sz w:val="24"/>
          <w:szCs w:val="24"/>
          <w14:ligatures w14:val="standardContextual"/>
        </w:rPr>
        <w:t xml:space="preserve"> 84, 11 </w:t>
      </w:r>
      <w:r w:rsidR="00434AFE">
        <w:rPr>
          <w:rFonts w:ascii="Garamond" w:eastAsiaTheme="minorHAnsi" w:hAnsi="Garamond"/>
          <w:color w:val="000000"/>
          <w:sz w:val="24"/>
          <w:szCs w:val="24"/>
          <w14:ligatures w14:val="standardContextual"/>
        </w:rPr>
        <w:t>k</w:t>
      </w:r>
      <w:r w:rsidRPr="00FB7A5D">
        <w:rPr>
          <w:rFonts w:ascii="Garamond" w:eastAsiaTheme="minorHAnsi" w:hAnsi="Garamond"/>
          <w:color w:val="000000"/>
          <w:sz w:val="24"/>
          <w:szCs w:val="24"/>
          <w14:ligatures w14:val="standardContextual"/>
        </w:rPr>
        <w:t xml:space="preserve">orrik 2017). Parimet e zbatueshme në mbështetje të </w:t>
      </w:r>
      <w:r w:rsidR="00434AFE">
        <w:rPr>
          <w:rFonts w:ascii="Garamond" w:eastAsiaTheme="minorHAnsi" w:hAnsi="Garamond"/>
          <w:color w:val="000000"/>
          <w:sz w:val="24"/>
          <w:szCs w:val="24"/>
          <w14:ligatures w14:val="standardContextual"/>
        </w:rPr>
        <w:t>n</w:t>
      </w:r>
      <w:r w:rsidRPr="00FB7A5D">
        <w:rPr>
          <w:rFonts w:ascii="Garamond" w:eastAsiaTheme="minorHAnsi" w:hAnsi="Garamond"/>
          <w:color w:val="000000"/>
          <w:sz w:val="24"/>
          <w:szCs w:val="24"/>
          <w14:ligatures w14:val="standardContextual"/>
        </w:rPr>
        <w:t xml:space="preserve">enit 1 të Protokollit </w:t>
      </w:r>
      <w:r w:rsidR="00434AFE">
        <w:rPr>
          <w:rFonts w:ascii="Garamond" w:eastAsiaTheme="minorHAnsi" w:hAnsi="Garamond"/>
          <w:color w:val="000000"/>
          <w:sz w:val="24"/>
          <w:szCs w:val="24"/>
          <w14:ligatures w14:val="standardContextual"/>
        </w:rPr>
        <w:t>n</w:t>
      </w:r>
      <w:r w:rsidRPr="00FB7A5D">
        <w:rPr>
          <w:rFonts w:ascii="Garamond" w:eastAsiaTheme="minorHAnsi" w:hAnsi="Garamond"/>
          <w:color w:val="000000"/>
          <w:sz w:val="24"/>
          <w:szCs w:val="24"/>
          <w14:ligatures w14:val="standardContextual"/>
        </w:rPr>
        <w:t xml:space="preserve">r. 1 të Konventës janë përmbledhur në vendimin </w:t>
      </w:r>
      <w:proofErr w:type="spellStart"/>
      <w:r w:rsidRPr="00FB7A5D">
        <w:rPr>
          <w:rFonts w:ascii="Garamond" w:eastAsiaTheme="minorHAnsi" w:hAnsi="Garamond"/>
          <w:i/>
          <w:iCs/>
          <w:color w:val="000000"/>
          <w:sz w:val="24"/>
          <w:szCs w:val="24"/>
          <w14:ligatures w14:val="standardContextual"/>
        </w:rPr>
        <w:t>Vistiņš</w:t>
      </w:r>
      <w:proofErr w:type="spellEnd"/>
      <w:r w:rsidRPr="00FB7A5D">
        <w:rPr>
          <w:rFonts w:ascii="Garamond" w:eastAsiaTheme="minorHAnsi" w:hAnsi="Garamond"/>
          <w:i/>
          <w:iCs/>
          <w:color w:val="000000"/>
          <w:sz w:val="24"/>
          <w:szCs w:val="24"/>
          <w14:ligatures w14:val="standardContextual"/>
        </w:rPr>
        <w:t xml:space="preserve"> dhe </w:t>
      </w:r>
      <w:proofErr w:type="spellStart"/>
      <w:r w:rsidRPr="00FB7A5D">
        <w:rPr>
          <w:rFonts w:ascii="Garamond" w:eastAsiaTheme="minorHAnsi" w:hAnsi="Garamond"/>
          <w:i/>
          <w:iCs/>
          <w:color w:val="000000"/>
          <w:sz w:val="24"/>
          <w:szCs w:val="24"/>
          <w14:ligatures w14:val="standardContextual"/>
        </w:rPr>
        <w:t>Perepjolkins</w:t>
      </w:r>
      <w:proofErr w:type="spellEnd"/>
      <w:r w:rsidRPr="00FB7A5D">
        <w:rPr>
          <w:rFonts w:ascii="Garamond" w:eastAsiaTheme="minorHAnsi" w:hAnsi="Garamond"/>
          <w:i/>
          <w:iCs/>
          <w:color w:val="000000"/>
          <w:sz w:val="24"/>
          <w:szCs w:val="24"/>
          <w14:ligatures w14:val="standardContextual"/>
        </w:rPr>
        <w:t xml:space="preserve"> kundër Letonisë </w:t>
      </w:r>
      <w:r w:rsidRPr="00FB7A5D">
        <w:rPr>
          <w:rFonts w:ascii="Garamond" w:eastAsiaTheme="minorHAnsi" w:hAnsi="Garamond"/>
          <w:color w:val="000000"/>
          <w:sz w:val="24"/>
          <w:szCs w:val="24"/>
          <w14:ligatures w14:val="standardContextual"/>
        </w:rPr>
        <w:t xml:space="preserve">([DHM], nr. 71243/01, </w:t>
      </w:r>
      <w:r w:rsidR="00434AFE" w:rsidRPr="00FB7A5D">
        <w:rPr>
          <w:rFonts w:ascii="Times New Roman" w:eastAsiaTheme="minorHAnsi" w:hAnsi="Times New Roman"/>
          <w:color w:val="000000"/>
          <w:sz w:val="24"/>
          <w:szCs w:val="24"/>
          <w14:ligatures w14:val="standardContextual"/>
        </w:rPr>
        <w:t>§§</w:t>
      </w:r>
      <w:r w:rsidRPr="00FB7A5D">
        <w:rPr>
          <w:rFonts w:ascii="Garamond" w:eastAsiaTheme="minorHAnsi" w:hAnsi="Garamond"/>
          <w:color w:val="000000"/>
          <w:sz w:val="24"/>
          <w:szCs w:val="24"/>
          <w14:ligatures w14:val="standardContextual"/>
        </w:rPr>
        <w:t xml:space="preserve"> 95-99 dhe 108-14, 25 </w:t>
      </w:r>
      <w:r w:rsidR="00434AFE">
        <w:rPr>
          <w:rFonts w:ascii="Garamond" w:eastAsiaTheme="minorHAnsi" w:hAnsi="Garamond"/>
          <w:color w:val="000000"/>
          <w:sz w:val="24"/>
          <w:szCs w:val="24"/>
          <w14:ligatures w14:val="standardContextual"/>
        </w:rPr>
        <w:t>t</w:t>
      </w:r>
      <w:r w:rsidRPr="00FB7A5D">
        <w:rPr>
          <w:rFonts w:ascii="Garamond" w:eastAsiaTheme="minorHAnsi" w:hAnsi="Garamond"/>
          <w:color w:val="000000"/>
          <w:sz w:val="24"/>
          <w:szCs w:val="24"/>
          <w14:ligatures w14:val="standardContextual"/>
        </w:rPr>
        <w:t xml:space="preserve">etor 2012). </w:t>
      </w:r>
    </w:p>
    <w:p w14:paraId="4391A30B" w14:textId="15BB4EDA" w:rsidR="005531C6" w:rsidRPr="00FB7A5D" w:rsidRDefault="005531C6" w:rsidP="006917C7">
      <w:pPr>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FB7A5D">
        <w:rPr>
          <w:rFonts w:ascii="Garamond" w:eastAsiaTheme="minorHAnsi" w:hAnsi="Garamond"/>
          <w:color w:val="000000"/>
          <w:sz w:val="24"/>
          <w:szCs w:val="24"/>
          <w14:ligatures w14:val="standardContextual"/>
        </w:rPr>
        <w:t>24.</w:t>
      </w:r>
      <w:r w:rsidR="006917C7" w:rsidRPr="00FB7A5D">
        <w:rPr>
          <w:rFonts w:ascii="Garamond" w:eastAsiaTheme="minorHAnsi" w:hAnsi="Garamond"/>
          <w:color w:val="000000"/>
          <w:sz w:val="24"/>
          <w:szCs w:val="24"/>
          <w14:ligatures w14:val="standardContextual"/>
        </w:rPr>
        <w:t xml:space="preserve"> </w:t>
      </w:r>
      <w:r w:rsidRPr="00FB7A5D">
        <w:rPr>
          <w:rFonts w:ascii="Garamond" w:eastAsiaTheme="minorHAnsi" w:hAnsi="Garamond"/>
          <w:color w:val="000000"/>
          <w:sz w:val="24"/>
          <w:szCs w:val="24"/>
          <w14:ligatures w14:val="standardContextual"/>
        </w:rPr>
        <w:t xml:space="preserve">Në gjykatat vendase nuk pati diskutime për faktin se një pjesë e tokës së kërkuesit ishte marrë nga autoritetet për ndërtimin e një rruge të re. Pasi ky aspekt ishte përcaktuar, çështja kryesore për t’u zgjidhur nga gjykatat vendase ishte shuma për metër katror, që do t’i paguhej kërkuesit si kompensim. Gjykata do ta shqyrtojë çështjen që ishte thelbi i ankesës së kërkuesit paraqitur pranë saj, më konkretisht nëse kompensimi dhënë për kërkuesin ishte i përshtatshëm. Teksa gjykatat vendase normalisht janë në një pozicion më të mirë për të përcaktuar ekzistencën dhe kuantin e dëmit pasuror (shih </w:t>
      </w:r>
      <w:proofErr w:type="spellStart"/>
      <w:r w:rsidRPr="00FB7A5D">
        <w:rPr>
          <w:rFonts w:ascii="Garamond" w:eastAsiaTheme="minorHAnsi" w:hAnsi="Garamond"/>
          <w:i/>
          <w:iCs/>
          <w:color w:val="000000"/>
          <w:sz w:val="24"/>
          <w:szCs w:val="24"/>
          <w14:ligatures w14:val="standardContextual"/>
        </w:rPr>
        <w:t>Scordino</w:t>
      </w:r>
      <w:proofErr w:type="spellEnd"/>
      <w:r w:rsidRPr="00FB7A5D">
        <w:rPr>
          <w:rFonts w:ascii="Garamond" w:eastAsiaTheme="minorHAnsi" w:hAnsi="Garamond"/>
          <w:i/>
          <w:iCs/>
          <w:color w:val="000000"/>
          <w:sz w:val="24"/>
          <w:szCs w:val="24"/>
          <w14:ligatures w14:val="standardContextual"/>
        </w:rPr>
        <w:t xml:space="preserve"> kundër Italisë </w:t>
      </w:r>
      <w:r w:rsidRPr="00FB7A5D">
        <w:rPr>
          <w:rFonts w:ascii="Garamond" w:eastAsiaTheme="minorHAnsi" w:hAnsi="Garamond"/>
          <w:color w:val="000000"/>
          <w:sz w:val="24"/>
          <w:szCs w:val="24"/>
          <w14:ligatures w14:val="standardContextual"/>
        </w:rPr>
        <w:t xml:space="preserve">(nr. 1) [DHM], nr. 36813/97, </w:t>
      </w:r>
      <w:r w:rsidR="00434AFE" w:rsidRPr="00FB7A5D">
        <w:rPr>
          <w:rFonts w:ascii="Times New Roman" w:eastAsiaTheme="minorHAnsi" w:hAnsi="Times New Roman"/>
          <w:color w:val="000000"/>
          <w:sz w:val="24"/>
          <w:szCs w:val="24"/>
          <w14:ligatures w14:val="standardContextual"/>
        </w:rPr>
        <w:t>§</w:t>
      </w:r>
      <w:r w:rsidRPr="00FB7A5D">
        <w:rPr>
          <w:rFonts w:ascii="Garamond" w:eastAsiaTheme="minorHAnsi" w:hAnsi="Garamond"/>
          <w:color w:val="000000"/>
          <w:sz w:val="24"/>
          <w:szCs w:val="24"/>
          <w14:ligatures w14:val="standardContextual"/>
        </w:rPr>
        <w:t xml:space="preserve"> 203, GJEDNJ 2006-V), Gjykata ka juridiksionin për të vlerësuar nëse kompensimi ishte i përshtatshëm dhe i mjaftueshëm sipas interpretimit të </w:t>
      </w:r>
      <w:r w:rsidR="00434AFE">
        <w:rPr>
          <w:rFonts w:ascii="Garamond" w:eastAsiaTheme="minorHAnsi" w:hAnsi="Garamond"/>
          <w:color w:val="000000"/>
          <w:sz w:val="24"/>
          <w:szCs w:val="24"/>
          <w14:ligatures w14:val="standardContextual"/>
        </w:rPr>
        <w:t>n</w:t>
      </w:r>
      <w:r w:rsidRPr="00FB7A5D">
        <w:rPr>
          <w:rFonts w:ascii="Garamond" w:eastAsiaTheme="minorHAnsi" w:hAnsi="Garamond"/>
          <w:color w:val="000000"/>
          <w:sz w:val="24"/>
          <w:szCs w:val="24"/>
          <w14:ligatures w14:val="standardContextual"/>
        </w:rPr>
        <w:t xml:space="preserve">enit 1 të Protokollit </w:t>
      </w:r>
      <w:r w:rsidR="00434AFE">
        <w:rPr>
          <w:rFonts w:ascii="Garamond" w:eastAsiaTheme="minorHAnsi" w:hAnsi="Garamond"/>
          <w:color w:val="000000"/>
          <w:sz w:val="24"/>
          <w:szCs w:val="24"/>
          <w14:ligatures w14:val="standardContextual"/>
        </w:rPr>
        <w:t>n</w:t>
      </w:r>
      <w:r w:rsidRPr="00FB7A5D">
        <w:rPr>
          <w:rFonts w:ascii="Garamond" w:eastAsiaTheme="minorHAnsi" w:hAnsi="Garamond"/>
          <w:color w:val="000000"/>
          <w:sz w:val="24"/>
          <w:szCs w:val="24"/>
          <w14:ligatures w14:val="standardContextual"/>
        </w:rPr>
        <w:t xml:space="preserve">r. 1 të Konventës. </w:t>
      </w:r>
    </w:p>
    <w:p w14:paraId="4528AEF8" w14:textId="4EAFF5DB" w:rsidR="005531C6" w:rsidRPr="00FB7A5D" w:rsidRDefault="005531C6" w:rsidP="006917C7">
      <w:pPr>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FB7A5D">
        <w:rPr>
          <w:rFonts w:ascii="Garamond" w:eastAsiaTheme="minorHAnsi" w:hAnsi="Garamond"/>
          <w:color w:val="000000"/>
          <w:sz w:val="24"/>
          <w:szCs w:val="24"/>
          <w14:ligatures w14:val="standardContextual"/>
        </w:rPr>
        <w:t>25.</w:t>
      </w:r>
      <w:r w:rsidR="006917C7" w:rsidRPr="00FB7A5D">
        <w:rPr>
          <w:rFonts w:ascii="Garamond" w:eastAsiaTheme="minorHAnsi" w:hAnsi="Garamond"/>
          <w:color w:val="000000"/>
          <w:sz w:val="24"/>
          <w:szCs w:val="24"/>
          <w14:ligatures w14:val="standardContextual"/>
        </w:rPr>
        <w:t xml:space="preserve"> </w:t>
      </w:r>
      <w:r w:rsidRPr="00FB7A5D">
        <w:rPr>
          <w:rFonts w:ascii="Garamond" w:eastAsiaTheme="minorHAnsi" w:hAnsi="Garamond"/>
          <w:color w:val="000000"/>
          <w:sz w:val="24"/>
          <w:szCs w:val="24"/>
          <w14:ligatures w14:val="standardContextual"/>
        </w:rPr>
        <w:t>Fillimisht, ajo konstaton, siç edhe rezulton nga shkresa e DPRR</w:t>
      </w:r>
      <w:r w:rsidR="00434AFE">
        <w:rPr>
          <w:rFonts w:ascii="Garamond" w:eastAsiaTheme="minorHAnsi" w:hAnsi="Garamond"/>
          <w:color w:val="000000"/>
          <w:sz w:val="24"/>
          <w:szCs w:val="24"/>
          <w14:ligatures w14:val="standardContextual"/>
        </w:rPr>
        <w:t>-së</w:t>
      </w:r>
      <w:r w:rsidRPr="00FB7A5D">
        <w:rPr>
          <w:rFonts w:ascii="Garamond" w:eastAsiaTheme="minorHAnsi" w:hAnsi="Garamond"/>
          <w:color w:val="000000"/>
          <w:sz w:val="24"/>
          <w:szCs w:val="24"/>
          <w14:ligatures w14:val="standardContextual"/>
        </w:rPr>
        <w:t xml:space="preserve"> për kërkuesin (shih paragrafin 3 më sipër) dhe parashtrimet e tyre pranë gjykatës fillestare (shih paragrafin 10 më sipër), se në kohën kur kishin nisur punimet për ndërtimin e rrugës së re, procedura e shpronësimit nuk ishte përfunduar. Faktikisht, procedura formale e shpronësimit përfundoi vetëm në vitin 2015 (shih paragrafin 17 më sipër). Në këtë kontekst, rezulton se kur punimet për ndërtimin e rrugës filluan në vitin 2010, prona e kërkuesit ishte marrë nga autoritetet me anë të procedurës </w:t>
      </w:r>
      <w:r w:rsidRPr="00FB7A5D">
        <w:rPr>
          <w:rFonts w:ascii="Garamond" w:eastAsiaTheme="minorHAnsi" w:hAnsi="Garamond"/>
          <w:i/>
          <w:iCs/>
          <w:color w:val="000000"/>
          <w:sz w:val="24"/>
          <w:szCs w:val="24"/>
          <w14:ligatures w14:val="standardContextual"/>
        </w:rPr>
        <w:t>de facto</w:t>
      </w:r>
      <w:r w:rsidR="001418EC">
        <w:rPr>
          <w:rFonts w:ascii="Garamond" w:eastAsiaTheme="minorHAnsi" w:hAnsi="Garamond"/>
          <w:i/>
          <w:iCs/>
          <w:color w:val="000000"/>
          <w:sz w:val="24"/>
          <w:szCs w:val="24"/>
          <w14:ligatures w14:val="standardContextual"/>
        </w:rPr>
        <w:t xml:space="preserve"> </w:t>
      </w:r>
      <w:r w:rsidRPr="00FB7A5D">
        <w:rPr>
          <w:rFonts w:ascii="Garamond" w:eastAsiaTheme="minorHAnsi" w:hAnsi="Garamond"/>
          <w:color w:val="000000"/>
          <w:sz w:val="24"/>
          <w:szCs w:val="24"/>
          <w14:ligatures w14:val="standardContextual"/>
        </w:rPr>
        <w:t xml:space="preserve">të shpronësimit, dhe për këtë arsye, në çështjen konkrete nuk do të këtë diskutime për “interesin publik”. Sipas rrethanave, nuk ishte e paarsyeshme që kërkuesi të kishte </w:t>
      </w:r>
      <w:r w:rsidRPr="00FB7A5D">
        <w:rPr>
          <w:rFonts w:ascii="Garamond" w:eastAsiaTheme="minorHAnsi" w:hAnsi="Garamond"/>
          <w:color w:val="000000"/>
          <w:sz w:val="24"/>
          <w:szCs w:val="24"/>
          <w14:ligatures w14:val="standardContextual"/>
        </w:rPr>
        <w:lastRenderedPageBreak/>
        <w:t xml:space="preserve">pritshmëri për kompensim të plotë për dëmin e shkaktuar (krahaso </w:t>
      </w:r>
      <w:proofErr w:type="spellStart"/>
      <w:r w:rsidRPr="00FB7A5D">
        <w:rPr>
          <w:rFonts w:ascii="Garamond" w:eastAsiaTheme="minorHAnsi" w:hAnsi="Garamond"/>
          <w:i/>
          <w:iCs/>
          <w:color w:val="000000"/>
          <w:sz w:val="24"/>
          <w:szCs w:val="24"/>
          <w14:ligatures w14:val="standardContextual"/>
        </w:rPr>
        <w:t>Khizanishvili</w:t>
      </w:r>
      <w:proofErr w:type="spellEnd"/>
      <w:r w:rsidRPr="00FB7A5D">
        <w:rPr>
          <w:rFonts w:ascii="Garamond" w:eastAsiaTheme="minorHAnsi" w:hAnsi="Garamond"/>
          <w:i/>
          <w:iCs/>
          <w:color w:val="000000"/>
          <w:sz w:val="24"/>
          <w:szCs w:val="24"/>
          <w14:ligatures w14:val="standardContextual"/>
        </w:rPr>
        <w:t xml:space="preserve"> dhe </w:t>
      </w:r>
      <w:proofErr w:type="spellStart"/>
      <w:r w:rsidRPr="00FB7A5D">
        <w:rPr>
          <w:rFonts w:ascii="Garamond" w:eastAsiaTheme="minorHAnsi" w:hAnsi="Garamond"/>
          <w:i/>
          <w:iCs/>
          <w:color w:val="000000"/>
          <w:sz w:val="24"/>
          <w:szCs w:val="24"/>
          <w14:ligatures w14:val="standardContextual"/>
        </w:rPr>
        <w:t>Kandelaki</w:t>
      </w:r>
      <w:proofErr w:type="spellEnd"/>
      <w:r w:rsidRPr="00FB7A5D">
        <w:rPr>
          <w:rFonts w:ascii="Garamond" w:eastAsiaTheme="minorHAnsi" w:hAnsi="Garamond"/>
          <w:i/>
          <w:iCs/>
          <w:color w:val="000000"/>
          <w:sz w:val="24"/>
          <w:szCs w:val="24"/>
          <w14:ligatures w14:val="standardContextual"/>
        </w:rPr>
        <w:t xml:space="preserve"> kundër Gjeorgjisë</w:t>
      </w:r>
      <w:r w:rsidRPr="00FB7A5D">
        <w:rPr>
          <w:rFonts w:ascii="Garamond" w:eastAsiaTheme="minorHAnsi" w:hAnsi="Garamond"/>
          <w:color w:val="000000"/>
          <w:sz w:val="24"/>
          <w:szCs w:val="24"/>
          <w14:ligatures w14:val="standardContextual"/>
        </w:rPr>
        <w:t xml:space="preserve"> nr. 25601/12, § 54, 17 </w:t>
      </w:r>
      <w:r w:rsidR="00434AFE">
        <w:rPr>
          <w:rFonts w:ascii="Garamond" w:eastAsiaTheme="minorHAnsi" w:hAnsi="Garamond"/>
          <w:color w:val="000000"/>
          <w:sz w:val="24"/>
          <w:szCs w:val="24"/>
          <w14:ligatures w14:val="standardContextual"/>
        </w:rPr>
        <w:t>d</w:t>
      </w:r>
      <w:r w:rsidRPr="00FB7A5D">
        <w:rPr>
          <w:rFonts w:ascii="Garamond" w:eastAsiaTheme="minorHAnsi" w:hAnsi="Garamond"/>
          <w:color w:val="000000"/>
          <w:sz w:val="24"/>
          <w:szCs w:val="24"/>
          <w14:ligatures w14:val="standardContextual"/>
        </w:rPr>
        <w:t xml:space="preserve">hjetor 2019). </w:t>
      </w:r>
    </w:p>
    <w:p w14:paraId="44CD2EFE" w14:textId="1721D34C" w:rsidR="005531C6" w:rsidRPr="00FB7A5D" w:rsidRDefault="005531C6" w:rsidP="006917C7">
      <w:pPr>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FB7A5D">
        <w:rPr>
          <w:rFonts w:ascii="Garamond" w:eastAsiaTheme="minorHAnsi" w:hAnsi="Garamond"/>
          <w:color w:val="000000"/>
          <w:sz w:val="24"/>
          <w:szCs w:val="24"/>
          <w14:ligatures w14:val="standardContextual"/>
        </w:rPr>
        <w:t>26.</w:t>
      </w:r>
      <w:r w:rsidR="006917C7" w:rsidRPr="00FB7A5D">
        <w:rPr>
          <w:rFonts w:ascii="Garamond" w:eastAsiaTheme="minorHAnsi" w:hAnsi="Garamond"/>
          <w:color w:val="000000"/>
          <w:sz w:val="24"/>
          <w:szCs w:val="24"/>
          <w14:ligatures w14:val="standardContextual"/>
        </w:rPr>
        <w:t xml:space="preserve"> </w:t>
      </w:r>
      <w:r w:rsidRPr="00FB7A5D">
        <w:rPr>
          <w:rFonts w:ascii="Garamond" w:eastAsiaTheme="minorHAnsi" w:hAnsi="Garamond"/>
          <w:color w:val="000000"/>
          <w:sz w:val="24"/>
          <w:szCs w:val="24"/>
          <w14:ligatures w14:val="standardContextual"/>
        </w:rPr>
        <w:t>Të paktën pesë parashtrime të ndryshme u paraqitën pranë gjykatave vendase në lidhje me shumën e kompensimit për tokën që ishte marrë prej tij. Ekspertja e caktuar nga gjykata vendosi se çmimi i tregut për metër katror për tokën e kërkuesit ishte 160 euro, ndërsa sipas VKM</w:t>
      </w:r>
      <w:r w:rsidR="00434AFE">
        <w:rPr>
          <w:rFonts w:ascii="Garamond" w:eastAsiaTheme="minorHAnsi" w:hAnsi="Garamond"/>
          <w:color w:val="000000"/>
          <w:sz w:val="24"/>
          <w:szCs w:val="24"/>
          <w14:ligatures w14:val="standardContextual"/>
        </w:rPr>
        <w:t>-së</w:t>
      </w:r>
      <w:r w:rsidRPr="00FB7A5D">
        <w:rPr>
          <w:rFonts w:ascii="Garamond" w:eastAsiaTheme="minorHAnsi" w:hAnsi="Garamond"/>
          <w:color w:val="000000"/>
          <w:sz w:val="24"/>
          <w:szCs w:val="24"/>
          <w14:ligatures w14:val="standardContextual"/>
        </w:rPr>
        <w:t xml:space="preserve"> 1620, çmimi ishte 86 euro (shih paragrafët 8 dhe 12 më sipër). Kërkuesi kundërshtoi se çmimi i tregut në fakt ishte 200 euro (shih paragrafin 9 më sipër). Një dokument pune i DPRR</w:t>
      </w:r>
      <w:r w:rsidR="00434AFE">
        <w:rPr>
          <w:rFonts w:ascii="Garamond" w:eastAsiaTheme="minorHAnsi" w:hAnsi="Garamond"/>
          <w:color w:val="000000"/>
          <w:sz w:val="24"/>
          <w:szCs w:val="24"/>
          <w14:ligatures w14:val="standardContextual"/>
        </w:rPr>
        <w:t>-së</w:t>
      </w:r>
      <w:r w:rsidRPr="00FB7A5D">
        <w:rPr>
          <w:rFonts w:ascii="Garamond" w:eastAsiaTheme="minorHAnsi" w:hAnsi="Garamond"/>
          <w:color w:val="000000"/>
          <w:sz w:val="24"/>
          <w:szCs w:val="24"/>
          <w14:ligatures w14:val="standardContextual"/>
        </w:rPr>
        <w:t xml:space="preserve"> ka përcaktuar shifrën e kompensimit në vlerën 20 euro (shih paragrafin 11 më sipër). Në fund, VKM</w:t>
      </w:r>
      <w:r w:rsidR="00434AFE">
        <w:rPr>
          <w:rFonts w:ascii="Garamond" w:eastAsiaTheme="minorHAnsi" w:hAnsi="Garamond"/>
          <w:color w:val="000000"/>
          <w:sz w:val="24"/>
          <w:szCs w:val="24"/>
          <w14:ligatures w14:val="standardContextual"/>
        </w:rPr>
        <w:t>-ja</w:t>
      </w:r>
      <w:r w:rsidRPr="00FB7A5D">
        <w:rPr>
          <w:rFonts w:ascii="Garamond" w:eastAsiaTheme="minorHAnsi" w:hAnsi="Garamond"/>
          <w:color w:val="000000"/>
          <w:sz w:val="24"/>
          <w:szCs w:val="24"/>
          <w14:ligatures w14:val="standardContextual"/>
        </w:rPr>
        <w:t xml:space="preserve"> 303 e përcaktonte shumën në vlerën 22 euro (shih paragrafin 17 më sipër).</w:t>
      </w:r>
    </w:p>
    <w:p w14:paraId="0E90AA62" w14:textId="4BAC4CBC" w:rsidR="005531C6" w:rsidRPr="00FB7A5D" w:rsidRDefault="005531C6" w:rsidP="006917C7">
      <w:pPr>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FB7A5D">
        <w:rPr>
          <w:rFonts w:ascii="Garamond" w:eastAsiaTheme="minorHAnsi" w:hAnsi="Garamond"/>
          <w:color w:val="000000"/>
          <w:sz w:val="24"/>
          <w:szCs w:val="24"/>
          <w14:ligatures w14:val="standardContextual"/>
        </w:rPr>
        <w:t>27.</w:t>
      </w:r>
      <w:r w:rsidR="006917C7" w:rsidRPr="00FB7A5D">
        <w:rPr>
          <w:rFonts w:ascii="Garamond" w:eastAsiaTheme="minorHAnsi" w:hAnsi="Garamond"/>
          <w:color w:val="000000"/>
          <w:sz w:val="24"/>
          <w:szCs w:val="24"/>
          <w14:ligatures w14:val="standardContextual"/>
        </w:rPr>
        <w:t xml:space="preserve"> </w:t>
      </w:r>
      <w:r w:rsidRPr="00FB7A5D">
        <w:rPr>
          <w:rFonts w:ascii="Garamond" w:eastAsiaTheme="minorHAnsi" w:hAnsi="Garamond"/>
          <w:color w:val="000000"/>
          <w:sz w:val="24"/>
          <w:szCs w:val="24"/>
          <w14:ligatures w14:val="standardContextual"/>
        </w:rPr>
        <w:t>Gjykata fillestare dhe gjykata e apelit iu referuan shumës së paraqitur nga DPRR</w:t>
      </w:r>
      <w:r w:rsidR="00434AFE">
        <w:rPr>
          <w:rFonts w:ascii="Garamond" w:eastAsiaTheme="minorHAnsi" w:hAnsi="Garamond"/>
          <w:color w:val="000000"/>
          <w:sz w:val="24"/>
          <w:szCs w:val="24"/>
          <w14:ligatures w14:val="standardContextual"/>
        </w:rPr>
        <w:t>-ja</w:t>
      </w:r>
      <w:r w:rsidRPr="00FB7A5D">
        <w:rPr>
          <w:rFonts w:ascii="Garamond" w:eastAsiaTheme="minorHAnsi" w:hAnsi="Garamond"/>
          <w:color w:val="000000"/>
          <w:sz w:val="24"/>
          <w:szCs w:val="24"/>
          <w14:ligatures w14:val="standardContextual"/>
        </w:rPr>
        <w:t xml:space="preserve"> në dokumentin e saj të punës pa dhënë arsye se cil</w:t>
      </w:r>
      <w:r w:rsidR="00434AFE">
        <w:rPr>
          <w:rFonts w:ascii="Garamond" w:eastAsiaTheme="minorHAnsi" w:hAnsi="Garamond"/>
          <w:color w:val="000000"/>
          <w:sz w:val="24"/>
          <w:szCs w:val="24"/>
          <w14:ligatures w14:val="standardContextual"/>
        </w:rPr>
        <w:t>a</w:t>
      </w:r>
      <w:r w:rsidRPr="00FB7A5D">
        <w:rPr>
          <w:rFonts w:ascii="Garamond" w:eastAsiaTheme="minorHAnsi" w:hAnsi="Garamond"/>
          <w:color w:val="000000"/>
          <w:sz w:val="24"/>
          <w:szCs w:val="24"/>
          <w14:ligatures w14:val="standardContextual"/>
        </w:rPr>
        <w:t>t element</w:t>
      </w:r>
      <w:r w:rsidR="00434AFE">
        <w:rPr>
          <w:rFonts w:ascii="Garamond" w:eastAsiaTheme="minorHAnsi" w:hAnsi="Garamond"/>
          <w:color w:val="000000"/>
          <w:sz w:val="24"/>
          <w:szCs w:val="24"/>
          <w14:ligatures w14:val="standardContextual"/>
        </w:rPr>
        <w:t>e</w:t>
      </w:r>
      <w:r w:rsidRPr="00FB7A5D">
        <w:rPr>
          <w:rFonts w:ascii="Garamond" w:eastAsiaTheme="minorHAnsi" w:hAnsi="Garamond"/>
          <w:color w:val="000000"/>
          <w:sz w:val="24"/>
          <w:szCs w:val="24"/>
          <w14:ligatures w14:val="standardContextual"/>
        </w:rPr>
        <w:t xml:space="preserve"> e çuan në miratimin e asaj vlere dhe në rrëzimin e parashtrimeve të tjera paraqitur pranë saj, veçanërisht propozimet e ekspertes. Rezulton se këto gjykata nuk u angazhuan në mënyrën e duhur, apo nuk dhanë një përgjigje specifike dhe eksplicite për kërkesën kryesore të kërkuesit, gjë që ishte vendimtare për rezultatin e procedurave (krahaso </w:t>
      </w:r>
      <w:proofErr w:type="spellStart"/>
      <w:r w:rsidRPr="00FB7A5D">
        <w:rPr>
          <w:rFonts w:ascii="Garamond" w:eastAsiaTheme="minorHAnsi" w:hAnsi="Garamond"/>
          <w:i/>
          <w:iCs/>
          <w:color w:val="000000"/>
          <w:sz w:val="24"/>
          <w:szCs w:val="24"/>
          <w14:ligatures w14:val="standardContextual"/>
        </w:rPr>
        <w:t>Ruiz</w:t>
      </w:r>
      <w:proofErr w:type="spellEnd"/>
      <w:r w:rsidRPr="00FB7A5D">
        <w:rPr>
          <w:rFonts w:ascii="Garamond" w:eastAsiaTheme="minorHAnsi" w:hAnsi="Garamond"/>
          <w:i/>
          <w:iCs/>
          <w:color w:val="000000"/>
          <w:sz w:val="24"/>
          <w:szCs w:val="24"/>
          <w14:ligatures w14:val="standardContextual"/>
        </w:rPr>
        <w:t xml:space="preserve"> </w:t>
      </w:r>
      <w:proofErr w:type="spellStart"/>
      <w:r w:rsidRPr="00FB7A5D">
        <w:rPr>
          <w:rFonts w:ascii="Garamond" w:eastAsiaTheme="minorHAnsi" w:hAnsi="Garamond"/>
          <w:i/>
          <w:iCs/>
          <w:color w:val="000000"/>
          <w:sz w:val="24"/>
          <w:szCs w:val="24"/>
          <w14:ligatures w14:val="standardContextual"/>
        </w:rPr>
        <w:t>Torija</w:t>
      </w:r>
      <w:proofErr w:type="spellEnd"/>
      <w:r w:rsidRPr="00FB7A5D">
        <w:rPr>
          <w:rFonts w:ascii="Garamond" w:eastAsiaTheme="minorHAnsi" w:hAnsi="Garamond"/>
          <w:i/>
          <w:iCs/>
          <w:color w:val="000000"/>
          <w:sz w:val="24"/>
          <w:szCs w:val="24"/>
          <w14:ligatures w14:val="standardContextual"/>
        </w:rPr>
        <w:t xml:space="preserve"> kundër Spanjës</w:t>
      </w:r>
      <w:r w:rsidRPr="00FB7A5D">
        <w:rPr>
          <w:rFonts w:ascii="Garamond" w:eastAsiaTheme="minorHAnsi" w:hAnsi="Garamond"/>
          <w:color w:val="000000"/>
          <w:sz w:val="24"/>
          <w:szCs w:val="24"/>
          <w14:ligatures w14:val="standardContextual"/>
        </w:rPr>
        <w:t xml:space="preserve">, 9 </w:t>
      </w:r>
      <w:r w:rsidR="00434AFE">
        <w:rPr>
          <w:rFonts w:ascii="Garamond" w:eastAsiaTheme="minorHAnsi" w:hAnsi="Garamond"/>
          <w:color w:val="000000"/>
          <w:sz w:val="24"/>
          <w:szCs w:val="24"/>
          <w14:ligatures w14:val="standardContextual"/>
        </w:rPr>
        <w:t>d</w:t>
      </w:r>
      <w:r w:rsidRPr="00FB7A5D">
        <w:rPr>
          <w:rFonts w:ascii="Garamond" w:eastAsiaTheme="minorHAnsi" w:hAnsi="Garamond"/>
          <w:color w:val="000000"/>
          <w:sz w:val="24"/>
          <w:szCs w:val="24"/>
          <w14:ligatures w14:val="standardContextual"/>
        </w:rPr>
        <w:t xml:space="preserve">hjetor 1994, </w:t>
      </w:r>
      <w:r w:rsidR="00434AFE" w:rsidRPr="00FB7A5D">
        <w:rPr>
          <w:rFonts w:ascii="Times New Roman" w:eastAsiaTheme="minorHAnsi" w:hAnsi="Times New Roman"/>
          <w:color w:val="000000"/>
          <w:sz w:val="24"/>
          <w:szCs w:val="24"/>
          <w14:ligatures w14:val="standardContextual"/>
        </w:rPr>
        <w:t>§</w:t>
      </w:r>
      <w:r w:rsidRPr="00FB7A5D">
        <w:rPr>
          <w:rFonts w:ascii="Garamond" w:eastAsiaTheme="minorHAnsi" w:hAnsi="Garamond"/>
          <w:color w:val="000000"/>
          <w:sz w:val="24"/>
          <w:szCs w:val="24"/>
          <w14:ligatures w14:val="standardContextual"/>
        </w:rPr>
        <w:t xml:space="preserve"> 30, </w:t>
      </w:r>
      <w:r w:rsidR="00434AFE">
        <w:rPr>
          <w:rFonts w:ascii="Garamond" w:eastAsiaTheme="minorHAnsi" w:hAnsi="Garamond"/>
          <w:color w:val="000000"/>
          <w:sz w:val="24"/>
          <w:szCs w:val="24"/>
          <w14:ligatures w14:val="standardContextual"/>
        </w:rPr>
        <w:t>s</w:t>
      </w:r>
      <w:r w:rsidRPr="00FB7A5D">
        <w:rPr>
          <w:rFonts w:ascii="Garamond" w:eastAsiaTheme="minorHAnsi" w:hAnsi="Garamond"/>
          <w:color w:val="000000"/>
          <w:sz w:val="24"/>
          <w:szCs w:val="24"/>
          <w14:ligatures w14:val="standardContextual"/>
        </w:rPr>
        <w:t xml:space="preserve">eritë A nr. 303-A; </w:t>
      </w:r>
      <w:proofErr w:type="spellStart"/>
      <w:r w:rsidRPr="00FB7A5D">
        <w:rPr>
          <w:rFonts w:ascii="Garamond" w:eastAsiaTheme="minorHAnsi" w:hAnsi="Garamond"/>
          <w:i/>
          <w:iCs/>
          <w:color w:val="000000"/>
          <w:sz w:val="24"/>
          <w:szCs w:val="24"/>
          <w14:ligatures w14:val="standardContextual"/>
        </w:rPr>
        <w:t>Buzescu</w:t>
      </w:r>
      <w:proofErr w:type="spellEnd"/>
      <w:r w:rsidRPr="00FB7A5D">
        <w:rPr>
          <w:rFonts w:ascii="Garamond" w:eastAsiaTheme="minorHAnsi" w:hAnsi="Garamond"/>
          <w:i/>
          <w:iCs/>
          <w:color w:val="000000"/>
          <w:sz w:val="24"/>
          <w:szCs w:val="24"/>
          <w14:ligatures w14:val="standardContextual"/>
        </w:rPr>
        <w:t xml:space="preserve"> kundër Rumanisë</w:t>
      </w:r>
      <w:r w:rsidRPr="00FB7A5D">
        <w:rPr>
          <w:rFonts w:ascii="Garamond" w:eastAsiaTheme="minorHAnsi" w:hAnsi="Garamond"/>
          <w:color w:val="000000"/>
          <w:sz w:val="24"/>
          <w:szCs w:val="24"/>
          <w14:ligatures w14:val="standardContextual"/>
        </w:rPr>
        <w:t xml:space="preserve"> nr. 61302/00, § 67, 24 </w:t>
      </w:r>
      <w:r w:rsidR="00434AFE">
        <w:rPr>
          <w:rFonts w:ascii="Garamond" w:eastAsiaTheme="minorHAnsi" w:hAnsi="Garamond"/>
          <w:color w:val="000000"/>
          <w:sz w:val="24"/>
          <w:szCs w:val="24"/>
          <w14:ligatures w14:val="standardContextual"/>
        </w:rPr>
        <w:t>m</w:t>
      </w:r>
      <w:r w:rsidRPr="00FB7A5D">
        <w:rPr>
          <w:rFonts w:ascii="Garamond" w:eastAsiaTheme="minorHAnsi" w:hAnsi="Garamond"/>
          <w:color w:val="000000"/>
          <w:sz w:val="24"/>
          <w:szCs w:val="24"/>
          <w14:ligatures w14:val="standardContextual"/>
        </w:rPr>
        <w:t xml:space="preserve">aj 2005; dhe për vlerësimin e </w:t>
      </w:r>
      <w:proofErr w:type="spellStart"/>
      <w:r w:rsidRPr="00FB7A5D">
        <w:rPr>
          <w:rFonts w:ascii="Garamond" w:eastAsiaTheme="minorHAnsi" w:hAnsi="Garamond"/>
          <w:color w:val="000000"/>
          <w:sz w:val="24"/>
          <w:szCs w:val="24"/>
          <w14:ligatures w14:val="standardContextual"/>
        </w:rPr>
        <w:t>proporcionalitetit</w:t>
      </w:r>
      <w:proofErr w:type="spellEnd"/>
      <w:r w:rsidRPr="00FB7A5D">
        <w:rPr>
          <w:rFonts w:ascii="Garamond" w:eastAsiaTheme="minorHAnsi" w:hAnsi="Garamond"/>
          <w:color w:val="000000"/>
          <w:sz w:val="24"/>
          <w:szCs w:val="24"/>
          <w14:ligatures w14:val="standardContextual"/>
        </w:rPr>
        <w:t xml:space="preserve"> të ndërhyrjes në të drejtën ndaj pronës, </w:t>
      </w:r>
      <w:proofErr w:type="spellStart"/>
      <w:r w:rsidRPr="00FB7A5D">
        <w:rPr>
          <w:rFonts w:ascii="Garamond" w:eastAsiaTheme="minorHAnsi" w:hAnsi="Garamond"/>
          <w:i/>
          <w:iCs/>
          <w:color w:val="000000"/>
          <w:sz w:val="24"/>
          <w:szCs w:val="24"/>
          <w14:ligatures w14:val="standardContextual"/>
        </w:rPr>
        <w:t>Vistņš</w:t>
      </w:r>
      <w:proofErr w:type="spellEnd"/>
      <w:r w:rsidRPr="00FB7A5D">
        <w:rPr>
          <w:rFonts w:ascii="Garamond" w:eastAsiaTheme="minorHAnsi" w:hAnsi="Garamond"/>
          <w:i/>
          <w:iCs/>
          <w:color w:val="000000"/>
          <w:sz w:val="24"/>
          <w:szCs w:val="24"/>
          <w14:ligatures w14:val="standardContextual"/>
        </w:rPr>
        <w:t xml:space="preserve"> dhe </w:t>
      </w:r>
      <w:proofErr w:type="spellStart"/>
      <w:r w:rsidRPr="00FB7A5D">
        <w:rPr>
          <w:rFonts w:ascii="Garamond" w:eastAsiaTheme="minorHAnsi" w:hAnsi="Garamond"/>
          <w:i/>
          <w:iCs/>
          <w:color w:val="000000"/>
          <w:sz w:val="24"/>
          <w:szCs w:val="24"/>
          <w14:ligatures w14:val="standardContextual"/>
        </w:rPr>
        <w:t>Perepjolkins</w:t>
      </w:r>
      <w:proofErr w:type="spellEnd"/>
      <w:r w:rsidRPr="00FB7A5D">
        <w:rPr>
          <w:rFonts w:ascii="Garamond" w:eastAsiaTheme="minorHAnsi" w:hAnsi="Garamond"/>
          <w:i/>
          <w:iCs/>
          <w:color w:val="000000"/>
          <w:sz w:val="24"/>
          <w:szCs w:val="24"/>
          <w14:ligatures w14:val="standardContextual"/>
        </w:rPr>
        <w:t xml:space="preserve">, </w:t>
      </w:r>
      <w:r w:rsidR="00434AFE" w:rsidRPr="00FB7A5D">
        <w:rPr>
          <w:rFonts w:ascii="Times New Roman" w:eastAsiaTheme="minorHAnsi" w:hAnsi="Times New Roman"/>
          <w:color w:val="000000"/>
          <w:sz w:val="24"/>
          <w:szCs w:val="24"/>
          <w14:ligatures w14:val="standardContextual"/>
        </w:rPr>
        <w:t>§§</w:t>
      </w:r>
      <w:r w:rsidRPr="00FB7A5D">
        <w:rPr>
          <w:rFonts w:ascii="Garamond" w:eastAsiaTheme="minorHAnsi" w:hAnsi="Garamond"/>
          <w:color w:val="000000"/>
          <w:sz w:val="24"/>
          <w:szCs w:val="24"/>
          <w14:ligatures w14:val="standardContextual"/>
        </w:rPr>
        <w:t xml:space="preserve"> 111-14, dhe </w:t>
      </w:r>
      <w:proofErr w:type="spellStart"/>
      <w:r w:rsidRPr="00FB7A5D">
        <w:rPr>
          <w:rFonts w:ascii="Garamond" w:eastAsiaTheme="minorHAnsi" w:hAnsi="Garamond"/>
          <w:i/>
          <w:iCs/>
          <w:color w:val="000000"/>
          <w:sz w:val="24"/>
          <w:szCs w:val="24"/>
          <w14:ligatures w14:val="standardContextual"/>
        </w:rPr>
        <w:t>Khizanishvili</w:t>
      </w:r>
      <w:proofErr w:type="spellEnd"/>
      <w:r w:rsidRPr="00FB7A5D">
        <w:rPr>
          <w:rFonts w:ascii="Garamond" w:eastAsiaTheme="minorHAnsi" w:hAnsi="Garamond"/>
          <w:i/>
          <w:iCs/>
          <w:color w:val="000000"/>
          <w:sz w:val="24"/>
          <w:szCs w:val="24"/>
          <w14:ligatures w14:val="standardContextual"/>
        </w:rPr>
        <w:t xml:space="preserve"> dhe </w:t>
      </w:r>
      <w:proofErr w:type="spellStart"/>
      <w:r w:rsidRPr="00FB7A5D">
        <w:rPr>
          <w:rFonts w:ascii="Garamond" w:eastAsiaTheme="minorHAnsi" w:hAnsi="Garamond"/>
          <w:i/>
          <w:iCs/>
          <w:color w:val="000000"/>
          <w:sz w:val="24"/>
          <w:szCs w:val="24"/>
          <w14:ligatures w14:val="standardContextual"/>
        </w:rPr>
        <w:t>Kandelaki</w:t>
      </w:r>
      <w:proofErr w:type="spellEnd"/>
      <w:r w:rsidRPr="00FB7A5D">
        <w:rPr>
          <w:rFonts w:ascii="Garamond" w:eastAsiaTheme="minorHAnsi" w:hAnsi="Garamond"/>
          <w:color w:val="000000"/>
          <w:sz w:val="24"/>
          <w:szCs w:val="24"/>
          <w14:ligatures w14:val="standardContextual"/>
        </w:rPr>
        <w:t xml:space="preserve">, </w:t>
      </w:r>
      <w:r w:rsidR="00434AFE" w:rsidRPr="00FB7A5D">
        <w:rPr>
          <w:rFonts w:ascii="Times New Roman" w:eastAsiaTheme="minorHAnsi" w:hAnsi="Times New Roman"/>
          <w:color w:val="000000"/>
          <w:sz w:val="24"/>
          <w:szCs w:val="24"/>
          <w14:ligatures w14:val="standardContextual"/>
        </w:rPr>
        <w:t>§§</w:t>
      </w:r>
      <w:r w:rsidRPr="00FB7A5D">
        <w:rPr>
          <w:rFonts w:ascii="Garamond" w:eastAsiaTheme="minorHAnsi" w:hAnsi="Garamond"/>
          <w:color w:val="000000"/>
          <w:sz w:val="24"/>
          <w:szCs w:val="24"/>
          <w14:ligatures w14:val="standardContextual"/>
        </w:rPr>
        <w:t xml:space="preserve"> 58</w:t>
      </w:r>
      <w:r w:rsidR="00434AFE">
        <w:rPr>
          <w:rFonts w:ascii="Garamond" w:eastAsiaTheme="minorHAnsi" w:hAnsi="Garamond"/>
          <w:color w:val="000000"/>
          <w:sz w:val="24"/>
          <w:szCs w:val="24"/>
          <w14:ligatures w14:val="standardContextual"/>
        </w:rPr>
        <w:t>–</w:t>
      </w:r>
      <w:r w:rsidRPr="00FB7A5D">
        <w:rPr>
          <w:rFonts w:ascii="Garamond" w:eastAsiaTheme="minorHAnsi" w:hAnsi="Garamond"/>
          <w:color w:val="000000"/>
          <w:sz w:val="24"/>
          <w:szCs w:val="24"/>
          <w14:ligatures w14:val="standardContextual"/>
        </w:rPr>
        <w:t xml:space="preserve">59, të dy cituar më sipër). </w:t>
      </w:r>
    </w:p>
    <w:p w14:paraId="5EE5187D" w14:textId="26841E42" w:rsidR="005531C6" w:rsidRPr="00FB7A5D" w:rsidRDefault="005531C6" w:rsidP="006917C7">
      <w:pPr>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FB7A5D">
        <w:rPr>
          <w:rFonts w:ascii="Garamond" w:eastAsiaTheme="minorHAnsi" w:hAnsi="Garamond"/>
          <w:color w:val="000000"/>
          <w:sz w:val="24"/>
          <w:szCs w:val="24"/>
          <w14:ligatures w14:val="standardContextual"/>
        </w:rPr>
        <w:t>28.</w:t>
      </w:r>
      <w:r w:rsidR="006917C7" w:rsidRPr="00FB7A5D">
        <w:rPr>
          <w:rFonts w:ascii="Garamond" w:eastAsiaTheme="minorHAnsi" w:hAnsi="Garamond"/>
          <w:color w:val="000000"/>
          <w:sz w:val="24"/>
          <w:szCs w:val="24"/>
          <w14:ligatures w14:val="standardContextual"/>
        </w:rPr>
        <w:t xml:space="preserve"> </w:t>
      </w:r>
      <w:r w:rsidRPr="00FB7A5D">
        <w:rPr>
          <w:rFonts w:ascii="Garamond" w:eastAsiaTheme="minorHAnsi" w:hAnsi="Garamond"/>
          <w:color w:val="000000"/>
          <w:sz w:val="24"/>
          <w:szCs w:val="24"/>
          <w14:ligatures w14:val="standardContextual"/>
        </w:rPr>
        <w:t>Kërkuesi u ankua për këtë aspekt në gjykatat më të lartë (shih paragrafët 16 dhe 19 më lart). Edhe pse ankesa e tij për mungesë të arsyeve nga gjykatat më të ulëta</w:t>
      </w:r>
      <w:r w:rsidR="0040499A">
        <w:rPr>
          <w:rFonts w:ascii="Garamond" w:eastAsiaTheme="minorHAnsi" w:hAnsi="Garamond"/>
          <w:color w:val="000000"/>
          <w:sz w:val="24"/>
          <w:szCs w:val="24"/>
          <w14:ligatures w14:val="standardContextual"/>
        </w:rPr>
        <w:t>,</w:t>
      </w:r>
      <w:r w:rsidRPr="00FB7A5D">
        <w:rPr>
          <w:rFonts w:ascii="Garamond" w:eastAsiaTheme="minorHAnsi" w:hAnsi="Garamond"/>
          <w:color w:val="000000"/>
          <w:sz w:val="24"/>
          <w:szCs w:val="24"/>
          <w14:ligatures w14:val="standardContextual"/>
        </w:rPr>
        <w:t xml:space="preserve"> në lidhje me një shkelje të mundshme të </w:t>
      </w:r>
      <w:proofErr w:type="spellStart"/>
      <w:r w:rsidRPr="00FB7A5D">
        <w:rPr>
          <w:rFonts w:ascii="Garamond" w:eastAsiaTheme="minorHAnsi" w:hAnsi="Garamond"/>
          <w:color w:val="000000"/>
          <w:sz w:val="24"/>
          <w:szCs w:val="24"/>
          <w14:ligatures w14:val="standardContextual"/>
        </w:rPr>
        <w:t>të</w:t>
      </w:r>
      <w:proofErr w:type="spellEnd"/>
      <w:r w:rsidRPr="00FB7A5D">
        <w:rPr>
          <w:rFonts w:ascii="Garamond" w:eastAsiaTheme="minorHAnsi" w:hAnsi="Garamond"/>
          <w:color w:val="000000"/>
          <w:sz w:val="24"/>
          <w:szCs w:val="24"/>
          <w14:ligatures w14:val="standardContextual"/>
        </w:rPr>
        <w:t xml:space="preserve"> drejtave të tij të garantuara nga Konventa, që gjykatat vendase duhej t’i shqyrtonin me vëmendje dhe kujdes të veçantë (shih </w:t>
      </w:r>
      <w:proofErr w:type="spellStart"/>
      <w:r w:rsidRPr="00FB7A5D">
        <w:rPr>
          <w:rFonts w:ascii="Garamond" w:eastAsiaTheme="minorHAnsi" w:hAnsi="Garamond"/>
          <w:i/>
          <w:iCs/>
          <w:color w:val="000000"/>
          <w:sz w:val="24"/>
          <w:szCs w:val="24"/>
          <w14:ligatures w14:val="standardContextual"/>
        </w:rPr>
        <w:t>Fabris</w:t>
      </w:r>
      <w:proofErr w:type="spellEnd"/>
      <w:r w:rsidRPr="00FB7A5D">
        <w:rPr>
          <w:rFonts w:ascii="Garamond" w:eastAsiaTheme="minorHAnsi" w:hAnsi="Garamond"/>
          <w:i/>
          <w:iCs/>
          <w:color w:val="000000"/>
          <w:sz w:val="24"/>
          <w:szCs w:val="24"/>
          <w14:ligatures w14:val="standardContextual"/>
        </w:rPr>
        <w:t xml:space="preserve"> kundër Francës </w:t>
      </w:r>
      <w:r w:rsidRPr="00FB7A5D">
        <w:rPr>
          <w:rFonts w:ascii="Garamond" w:eastAsiaTheme="minorHAnsi" w:hAnsi="Garamond"/>
          <w:color w:val="000000"/>
          <w:sz w:val="24"/>
          <w:szCs w:val="24"/>
          <w14:ligatures w14:val="standardContextual"/>
        </w:rPr>
        <w:t xml:space="preserve">[DHM] nr. 16574/08, </w:t>
      </w:r>
      <w:r w:rsidR="0040499A" w:rsidRPr="00FB7A5D">
        <w:rPr>
          <w:rFonts w:ascii="Times New Roman" w:eastAsiaTheme="minorHAnsi" w:hAnsi="Times New Roman"/>
          <w:color w:val="000000"/>
          <w:sz w:val="24"/>
          <w:szCs w:val="24"/>
          <w14:ligatures w14:val="standardContextual"/>
        </w:rPr>
        <w:t>§</w:t>
      </w:r>
      <w:r w:rsidRPr="00FB7A5D">
        <w:rPr>
          <w:rFonts w:ascii="Garamond" w:eastAsiaTheme="minorHAnsi" w:hAnsi="Garamond"/>
          <w:color w:val="000000"/>
          <w:sz w:val="24"/>
          <w:szCs w:val="24"/>
          <w14:ligatures w14:val="standardContextual"/>
        </w:rPr>
        <w:t xml:space="preserve"> 72, GJEDNJ 2013 (ekstrakte)), Gjykata e Lartë dhe Gjykata Kushtetuese i rrëzuan ankesat e tij, pa i adresuar pretendimet e tij në lidhje me përllogaritjen e shumës së kompensimit.</w:t>
      </w:r>
    </w:p>
    <w:p w14:paraId="15E957AB" w14:textId="2CD99BCD" w:rsidR="005531C6" w:rsidRPr="00FB7A5D" w:rsidRDefault="005531C6" w:rsidP="006917C7">
      <w:pPr>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FB7A5D">
        <w:rPr>
          <w:rFonts w:ascii="Garamond" w:eastAsiaTheme="minorHAnsi" w:hAnsi="Garamond"/>
          <w:color w:val="000000"/>
          <w:sz w:val="24"/>
          <w:szCs w:val="24"/>
          <w14:ligatures w14:val="standardContextual"/>
        </w:rPr>
        <w:t>29.</w:t>
      </w:r>
      <w:r w:rsidR="006917C7" w:rsidRPr="00FB7A5D">
        <w:rPr>
          <w:rFonts w:ascii="Garamond" w:eastAsiaTheme="minorHAnsi" w:hAnsi="Garamond"/>
          <w:color w:val="000000"/>
          <w:sz w:val="24"/>
          <w:szCs w:val="24"/>
          <w14:ligatures w14:val="standardContextual"/>
        </w:rPr>
        <w:t xml:space="preserve"> </w:t>
      </w:r>
      <w:r w:rsidRPr="00FB7A5D">
        <w:rPr>
          <w:rFonts w:ascii="Garamond" w:eastAsiaTheme="minorHAnsi" w:hAnsi="Garamond"/>
          <w:color w:val="000000"/>
          <w:sz w:val="24"/>
          <w:szCs w:val="24"/>
          <w14:ligatures w14:val="standardContextual"/>
        </w:rPr>
        <w:t xml:space="preserve">Në këtë mënyrë, është shkelur </w:t>
      </w:r>
      <w:r w:rsidR="003D6454">
        <w:rPr>
          <w:rFonts w:ascii="Garamond" w:eastAsiaTheme="minorHAnsi" w:hAnsi="Garamond"/>
          <w:color w:val="000000"/>
          <w:sz w:val="24"/>
          <w:szCs w:val="24"/>
          <w14:ligatures w14:val="standardContextual"/>
        </w:rPr>
        <w:t>n</w:t>
      </w:r>
      <w:r w:rsidRPr="00FB7A5D">
        <w:rPr>
          <w:rFonts w:ascii="Garamond" w:eastAsiaTheme="minorHAnsi" w:hAnsi="Garamond"/>
          <w:color w:val="000000"/>
          <w:sz w:val="24"/>
          <w:szCs w:val="24"/>
          <w14:ligatures w14:val="standardContextual"/>
        </w:rPr>
        <w:t xml:space="preserve">eni 6 </w:t>
      </w:r>
      <w:r w:rsidR="0040499A" w:rsidRPr="00FB7A5D">
        <w:rPr>
          <w:rFonts w:ascii="Times New Roman" w:eastAsiaTheme="minorHAnsi" w:hAnsi="Times New Roman"/>
          <w:color w:val="000000"/>
          <w:sz w:val="24"/>
          <w:szCs w:val="24"/>
          <w14:ligatures w14:val="standardContextual"/>
        </w:rPr>
        <w:t>§</w:t>
      </w:r>
      <w:r w:rsidRPr="00FB7A5D">
        <w:rPr>
          <w:rFonts w:ascii="Garamond" w:eastAsiaTheme="minorHAnsi" w:hAnsi="Garamond"/>
          <w:color w:val="000000"/>
          <w:sz w:val="24"/>
          <w:szCs w:val="24"/>
          <w14:ligatures w14:val="standardContextual"/>
        </w:rPr>
        <w:t xml:space="preserve"> 1 dhe </w:t>
      </w:r>
      <w:r w:rsidR="003D6454">
        <w:rPr>
          <w:rFonts w:ascii="Garamond" w:eastAsiaTheme="minorHAnsi" w:hAnsi="Garamond"/>
          <w:color w:val="000000"/>
          <w:sz w:val="24"/>
          <w:szCs w:val="24"/>
          <w14:ligatures w14:val="standardContextual"/>
        </w:rPr>
        <w:t>n</w:t>
      </w:r>
      <w:r w:rsidRPr="00FB7A5D">
        <w:rPr>
          <w:rFonts w:ascii="Garamond" w:eastAsiaTheme="minorHAnsi" w:hAnsi="Garamond"/>
          <w:color w:val="000000"/>
          <w:sz w:val="24"/>
          <w:szCs w:val="24"/>
          <w14:ligatures w14:val="standardContextual"/>
        </w:rPr>
        <w:t xml:space="preserve">eni 1 i Protokollit </w:t>
      </w:r>
      <w:r w:rsidR="003D6454">
        <w:rPr>
          <w:rFonts w:ascii="Garamond" w:eastAsiaTheme="minorHAnsi" w:hAnsi="Garamond"/>
          <w:color w:val="000000"/>
          <w:sz w:val="24"/>
          <w:szCs w:val="24"/>
          <w14:ligatures w14:val="standardContextual"/>
        </w:rPr>
        <w:t>n</w:t>
      </w:r>
      <w:r w:rsidRPr="00FB7A5D">
        <w:rPr>
          <w:rFonts w:ascii="Garamond" w:eastAsiaTheme="minorHAnsi" w:hAnsi="Garamond"/>
          <w:color w:val="000000"/>
          <w:sz w:val="24"/>
          <w:szCs w:val="24"/>
          <w14:ligatures w14:val="standardContextual"/>
        </w:rPr>
        <w:t xml:space="preserve">r. 1 të Konventës për mosdhënien e arsyeve nga ana e gjykatave vendase në lidhje me shumën e kompensimit dhe për faktin se kërkuesit nuk i ishte akorduar kompensim i përshtatshëm për pronën që i ishte marrë nga autoritetet vendase. </w:t>
      </w:r>
    </w:p>
    <w:p w14:paraId="0B05F2EE" w14:textId="47C0D994" w:rsidR="005531C6" w:rsidRPr="00FB7A5D" w:rsidRDefault="005531C6" w:rsidP="006917C7">
      <w:pPr>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FB7A5D">
        <w:rPr>
          <w:rFonts w:ascii="Garamond" w:eastAsiaTheme="minorHAnsi" w:hAnsi="Garamond"/>
          <w:color w:val="000000"/>
          <w:sz w:val="24"/>
          <w:szCs w:val="24"/>
          <w14:ligatures w14:val="standardContextual"/>
        </w:rPr>
        <w:t>II.</w:t>
      </w:r>
      <w:r w:rsidR="006917C7" w:rsidRPr="00FB7A5D">
        <w:rPr>
          <w:rFonts w:ascii="Garamond" w:eastAsiaTheme="minorHAnsi" w:hAnsi="Garamond"/>
          <w:color w:val="000000"/>
          <w:sz w:val="24"/>
          <w:szCs w:val="24"/>
          <w14:ligatures w14:val="standardContextual"/>
        </w:rPr>
        <w:t xml:space="preserve"> </w:t>
      </w:r>
      <w:r w:rsidRPr="00FB7A5D">
        <w:rPr>
          <w:rFonts w:ascii="Garamond" w:eastAsiaTheme="minorHAnsi" w:hAnsi="Garamond"/>
          <w:color w:val="000000"/>
          <w:sz w:val="24"/>
          <w:szCs w:val="24"/>
          <w14:ligatures w14:val="standardContextual"/>
        </w:rPr>
        <w:t>ANKESA TË TJERA</w:t>
      </w:r>
    </w:p>
    <w:p w14:paraId="769ED832" w14:textId="479A91C4" w:rsidR="005531C6" w:rsidRPr="00FB7A5D" w:rsidRDefault="005531C6" w:rsidP="006917C7">
      <w:pPr>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FB7A5D">
        <w:rPr>
          <w:rFonts w:ascii="Garamond" w:eastAsiaTheme="minorHAnsi" w:hAnsi="Garamond"/>
          <w:color w:val="000000"/>
          <w:sz w:val="24"/>
          <w:szCs w:val="24"/>
          <w14:ligatures w14:val="standardContextual"/>
        </w:rPr>
        <w:t>30.</w:t>
      </w:r>
      <w:r w:rsidR="006917C7" w:rsidRPr="00FB7A5D">
        <w:rPr>
          <w:rFonts w:ascii="Garamond" w:eastAsiaTheme="minorHAnsi" w:hAnsi="Garamond"/>
          <w:color w:val="000000"/>
          <w:sz w:val="24"/>
          <w:szCs w:val="24"/>
          <w14:ligatures w14:val="standardContextual"/>
        </w:rPr>
        <w:t xml:space="preserve"> </w:t>
      </w:r>
      <w:r w:rsidRPr="00FB7A5D">
        <w:rPr>
          <w:rFonts w:ascii="Garamond" w:eastAsiaTheme="minorHAnsi" w:hAnsi="Garamond"/>
          <w:color w:val="000000"/>
          <w:sz w:val="24"/>
          <w:szCs w:val="24"/>
          <w14:ligatures w14:val="standardContextual"/>
        </w:rPr>
        <w:t xml:space="preserve">Duke marrë në konsideratë faktet e çështjes, parashtrimet e palëve dhe konstatimet e saj në mbështetje të </w:t>
      </w:r>
      <w:r w:rsidR="003D6454">
        <w:rPr>
          <w:rFonts w:ascii="Garamond" w:eastAsiaTheme="minorHAnsi" w:hAnsi="Garamond"/>
          <w:color w:val="000000"/>
          <w:sz w:val="24"/>
          <w:szCs w:val="24"/>
          <w14:ligatures w14:val="standardContextual"/>
        </w:rPr>
        <w:t>n</w:t>
      </w:r>
      <w:r w:rsidRPr="00FB7A5D">
        <w:rPr>
          <w:rFonts w:ascii="Garamond" w:eastAsiaTheme="minorHAnsi" w:hAnsi="Garamond"/>
          <w:color w:val="000000"/>
          <w:sz w:val="24"/>
          <w:szCs w:val="24"/>
          <w14:ligatures w14:val="standardContextual"/>
        </w:rPr>
        <w:t xml:space="preserve">enit 6 § 1 të Konventës, Gjykata vlerëson se në çështjen konkrete nuk është e nevojshme që të jepet një vendim i veçantë për </w:t>
      </w:r>
      <w:proofErr w:type="spellStart"/>
      <w:r w:rsidRPr="00FB7A5D">
        <w:rPr>
          <w:rFonts w:ascii="Garamond" w:eastAsiaTheme="minorHAnsi" w:hAnsi="Garamond"/>
          <w:color w:val="000000"/>
          <w:sz w:val="24"/>
          <w:szCs w:val="24"/>
          <w14:ligatures w14:val="standardContextual"/>
        </w:rPr>
        <w:t>pranueshmërinë</w:t>
      </w:r>
      <w:proofErr w:type="spellEnd"/>
      <w:r w:rsidRPr="00FB7A5D">
        <w:rPr>
          <w:rFonts w:ascii="Garamond" w:eastAsiaTheme="minorHAnsi" w:hAnsi="Garamond"/>
          <w:color w:val="000000"/>
          <w:sz w:val="24"/>
          <w:szCs w:val="24"/>
          <w14:ligatures w14:val="standardContextual"/>
        </w:rPr>
        <w:t xml:space="preserve"> dhe meritat e ankesave sipas </w:t>
      </w:r>
      <w:r w:rsidR="003D6454">
        <w:rPr>
          <w:rFonts w:ascii="Garamond" w:eastAsiaTheme="minorHAnsi" w:hAnsi="Garamond"/>
          <w:color w:val="000000"/>
          <w:sz w:val="24"/>
          <w:szCs w:val="24"/>
          <w14:ligatures w14:val="standardContextual"/>
        </w:rPr>
        <w:t>n</w:t>
      </w:r>
      <w:r w:rsidRPr="00FB7A5D">
        <w:rPr>
          <w:rFonts w:ascii="Garamond" w:eastAsiaTheme="minorHAnsi" w:hAnsi="Garamond"/>
          <w:color w:val="000000"/>
          <w:sz w:val="24"/>
          <w:szCs w:val="24"/>
          <w14:ligatures w14:val="standardContextual"/>
        </w:rPr>
        <w:t xml:space="preserve">eneve 6 </w:t>
      </w:r>
      <w:r w:rsidR="003D6454" w:rsidRPr="00FB7A5D">
        <w:rPr>
          <w:rFonts w:ascii="Times New Roman" w:eastAsiaTheme="minorHAnsi" w:hAnsi="Times New Roman"/>
          <w:color w:val="000000"/>
          <w:sz w:val="24"/>
          <w:szCs w:val="24"/>
          <w14:ligatures w14:val="standardContextual"/>
        </w:rPr>
        <w:t>§</w:t>
      </w:r>
      <w:r w:rsidRPr="00FB7A5D">
        <w:rPr>
          <w:rFonts w:ascii="Garamond" w:eastAsiaTheme="minorHAnsi" w:hAnsi="Garamond"/>
          <w:color w:val="000000"/>
          <w:sz w:val="24"/>
          <w:szCs w:val="24"/>
          <w14:ligatures w14:val="standardContextual"/>
        </w:rPr>
        <w:t xml:space="preserve"> 1 dhe </w:t>
      </w:r>
      <w:r w:rsidR="003D6454">
        <w:rPr>
          <w:rFonts w:ascii="Garamond" w:eastAsiaTheme="minorHAnsi" w:hAnsi="Garamond"/>
          <w:color w:val="000000"/>
          <w:sz w:val="24"/>
          <w:szCs w:val="24"/>
          <w14:ligatures w14:val="standardContextual"/>
        </w:rPr>
        <w:t>n</w:t>
      </w:r>
      <w:r w:rsidRPr="00FB7A5D">
        <w:rPr>
          <w:rFonts w:ascii="Garamond" w:eastAsiaTheme="minorHAnsi" w:hAnsi="Garamond"/>
          <w:color w:val="000000"/>
          <w:sz w:val="24"/>
          <w:szCs w:val="24"/>
          <w14:ligatures w14:val="standardContextual"/>
        </w:rPr>
        <w:t xml:space="preserve">enit 8 të Konventës (krahaso </w:t>
      </w:r>
      <w:r w:rsidRPr="00FB7A5D">
        <w:rPr>
          <w:rFonts w:ascii="Garamond" w:eastAsiaTheme="minorHAnsi" w:hAnsi="Garamond"/>
          <w:i/>
          <w:iCs/>
          <w:color w:val="000000"/>
          <w:sz w:val="24"/>
          <w:szCs w:val="24"/>
          <w14:ligatures w14:val="standardContextual"/>
        </w:rPr>
        <w:t xml:space="preserve">Qendra për Burimet Juridike në emër të </w:t>
      </w:r>
      <w:proofErr w:type="spellStart"/>
      <w:r w:rsidRPr="00FB7A5D">
        <w:rPr>
          <w:rFonts w:ascii="Garamond" w:eastAsiaTheme="minorHAnsi" w:hAnsi="Garamond"/>
          <w:i/>
          <w:iCs/>
          <w:color w:val="000000"/>
          <w:sz w:val="24"/>
          <w:szCs w:val="24"/>
          <w14:ligatures w14:val="standardContextual"/>
        </w:rPr>
        <w:t>Valentin</w:t>
      </w:r>
      <w:proofErr w:type="spellEnd"/>
      <w:r w:rsidRPr="00FB7A5D">
        <w:rPr>
          <w:rFonts w:ascii="Garamond" w:eastAsiaTheme="minorHAnsi" w:hAnsi="Garamond"/>
          <w:i/>
          <w:iCs/>
          <w:color w:val="000000"/>
          <w:sz w:val="24"/>
          <w:szCs w:val="24"/>
          <w14:ligatures w14:val="standardContextual"/>
        </w:rPr>
        <w:t xml:space="preserve"> </w:t>
      </w:r>
      <w:proofErr w:type="spellStart"/>
      <w:r w:rsidRPr="00FB7A5D">
        <w:rPr>
          <w:rFonts w:ascii="Garamond" w:eastAsiaTheme="minorHAnsi" w:hAnsi="Garamond"/>
          <w:i/>
          <w:iCs/>
          <w:color w:val="000000"/>
          <w:sz w:val="24"/>
          <w:szCs w:val="24"/>
          <w14:ligatures w14:val="standardContextual"/>
        </w:rPr>
        <w:t>Câmpeanu</w:t>
      </w:r>
      <w:proofErr w:type="spellEnd"/>
      <w:r w:rsidRPr="00FB7A5D">
        <w:rPr>
          <w:rFonts w:ascii="Garamond" w:eastAsiaTheme="minorHAnsi" w:hAnsi="Garamond"/>
          <w:i/>
          <w:iCs/>
          <w:color w:val="000000"/>
          <w:sz w:val="24"/>
          <w:szCs w:val="24"/>
          <w14:ligatures w14:val="standardContextual"/>
        </w:rPr>
        <w:t xml:space="preserve"> kundër Rumanisë</w:t>
      </w:r>
      <w:r w:rsidRPr="00FB7A5D">
        <w:rPr>
          <w:rFonts w:ascii="Garamond" w:eastAsiaTheme="minorHAnsi" w:hAnsi="Garamond"/>
          <w:color w:val="000000"/>
          <w:sz w:val="24"/>
          <w:szCs w:val="24"/>
          <w14:ligatures w14:val="standardContextual"/>
        </w:rPr>
        <w:t xml:space="preserve"> [DHM] nr. 47848/08, </w:t>
      </w:r>
      <w:r w:rsidR="003D6454" w:rsidRPr="00FB7A5D">
        <w:rPr>
          <w:rFonts w:ascii="Times New Roman" w:eastAsiaTheme="minorHAnsi" w:hAnsi="Times New Roman"/>
          <w:color w:val="000000"/>
          <w:sz w:val="24"/>
          <w:szCs w:val="24"/>
          <w14:ligatures w14:val="standardContextual"/>
        </w:rPr>
        <w:t>§</w:t>
      </w:r>
      <w:r w:rsidRPr="00FB7A5D">
        <w:rPr>
          <w:rFonts w:ascii="Garamond" w:eastAsiaTheme="minorHAnsi" w:hAnsi="Garamond"/>
          <w:color w:val="000000"/>
          <w:sz w:val="24"/>
          <w:szCs w:val="24"/>
          <w14:ligatures w14:val="standardContextual"/>
        </w:rPr>
        <w:t xml:space="preserve"> 156, GJEDNJ 2014).</w:t>
      </w:r>
    </w:p>
    <w:p w14:paraId="7AA098EF" w14:textId="63EA7272" w:rsidR="005531C6" w:rsidRPr="00FB7A5D" w:rsidRDefault="005531C6" w:rsidP="006917C7">
      <w:pPr>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FB7A5D">
        <w:rPr>
          <w:rFonts w:ascii="Garamond" w:eastAsiaTheme="minorHAnsi" w:hAnsi="Garamond"/>
          <w:color w:val="000000"/>
          <w:sz w:val="24"/>
          <w:szCs w:val="24"/>
          <w14:ligatures w14:val="standardContextual"/>
        </w:rPr>
        <w:t>ZBATIMI I NENIT 41 TË KONVENTËS</w:t>
      </w:r>
    </w:p>
    <w:p w14:paraId="6B3BBFFA" w14:textId="452F640B" w:rsidR="005531C6" w:rsidRPr="00FB7A5D" w:rsidRDefault="005531C6" w:rsidP="006917C7">
      <w:pPr>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FB7A5D">
        <w:rPr>
          <w:rFonts w:ascii="Garamond" w:eastAsiaTheme="minorHAnsi" w:hAnsi="Garamond"/>
          <w:color w:val="000000"/>
          <w:sz w:val="24"/>
          <w:szCs w:val="24"/>
          <w14:ligatures w14:val="standardContextual"/>
        </w:rPr>
        <w:t>31.</w:t>
      </w:r>
      <w:r w:rsidR="006917C7" w:rsidRPr="00FB7A5D">
        <w:rPr>
          <w:rFonts w:ascii="Garamond" w:eastAsiaTheme="minorHAnsi" w:hAnsi="Garamond"/>
          <w:color w:val="000000"/>
          <w:sz w:val="24"/>
          <w:szCs w:val="24"/>
          <w14:ligatures w14:val="standardContextual"/>
        </w:rPr>
        <w:t xml:space="preserve"> </w:t>
      </w:r>
      <w:r w:rsidRPr="00FB7A5D">
        <w:rPr>
          <w:rFonts w:ascii="Garamond" w:eastAsiaTheme="minorHAnsi" w:hAnsi="Garamond"/>
          <w:color w:val="000000"/>
          <w:sz w:val="24"/>
          <w:szCs w:val="24"/>
          <w14:ligatures w14:val="standardContextual"/>
        </w:rPr>
        <w:t xml:space="preserve">Kërkuesi kërkoi 154,000 euro për dëmin </w:t>
      </w:r>
      <w:proofErr w:type="spellStart"/>
      <w:r w:rsidRPr="00FB7A5D">
        <w:rPr>
          <w:rFonts w:ascii="Garamond" w:eastAsiaTheme="minorHAnsi" w:hAnsi="Garamond"/>
          <w:color w:val="000000"/>
          <w:sz w:val="24"/>
          <w:szCs w:val="24"/>
          <w14:ligatures w14:val="standardContextual"/>
        </w:rPr>
        <w:t>jopasuror</w:t>
      </w:r>
      <w:proofErr w:type="spellEnd"/>
      <w:r w:rsidRPr="00FB7A5D">
        <w:rPr>
          <w:rFonts w:ascii="Garamond" w:eastAsiaTheme="minorHAnsi" w:hAnsi="Garamond"/>
          <w:color w:val="000000"/>
          <w:sz w:val="24"/>
          <w:szCs w:val="24"/>
          <w14:ligatures w14:val="standardContextual"/>
        </w:rPr>
        <w:t>. Gjithashtu, ai kërkoi 3,233 euro që i ishin ngarkuar nga gjykata e shkallës së parë si kosto dhe shpenzime për procedurat vendase. Së fundmi, për sa i përket kostove dhe shpenzimeve të bëra në Gjykatë, ai kërkoi 66,000 lekë (afërsisht 523 euro) për shërbimet e dy ekspertëve për vlerësimin e pronave.</w:t>
      </w:r>
    </w:p>
    <w:p w14:paraId="6E40C1BE" w14:textId="461DD615" w:rsidR="005531C6" w:rsidRPr="00FB7A5D" w:rsidRDefault="005531C6" w:rsidP="006917C7">
      <w:pPr>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FB7A5D">
        <w:rPr>
          <w:rFonts w:ascii="Garamond" w:eastAsiaTheme="minorHAnsi" w:hAnsi="Garamond"/>
          <w:color w:val="000000"/>
          <w:sz w:val="24"/>
          <w:szCs w:val="24"/>
          <w14:ligatures w14:val="standardContextual"/>
        </w:rPr>
        <w:t>32.</w:t>
      </w:r>
      <w:r w:rsidR="006917C7" w:rsidRPr="00FB7A5D">
        <w:rPr>
          <w:rFonts w:ascii="Garamond" w:eastAsiaTheme="minorHAnsi" w:hAnsi="Garamond"/>
          <w:color w:val="000000"/>
          <w:sz w:val="24"/>
          <w:szCs w:val="24"/>
          <w14:ligatures w14:val="standardContextual"/>
        </w:rPr>
        <w:t xml:space="preserve"> </w:t>
      </w:r>
      <w:r w:rsidRPr="00FB7A5D">
        <w:rPr>
          <w:rFonts w:ascii="Garamond" w:eastAsiaTheme="minorHAnsi" w:hAnsi="Garamond"/>
          <w:color w:val="000000"/>
          <w:sz w:val="24"/>
          <w:szCs w:val="24"/>
          <w14:ligatures w14:val="standardContextual"/>
        </w:rPr>
        <w:t>Qeveria i kundërshtoi shumat si të paarsyeshme.</w:t>
      </w:r>
    </w:p>
    <w:p w14:paraId="455593D4" w14:textId="02285511" w:rsidR="005531C6" w:rsidRPr="00FB7A5D" w:rsidRDefault="005531C6" w:rsidP="006917C7">
      <w:pPr>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FB7A5D">
        <w:rPr>
          <w:rFonts w:ascii="Garamond" w:eastAsiaTheme="minorHAnsi" w:hAnsi="Garamond"/>
          <w:color w:val="000000"/>
          <w:sz w:val="24"/>
          <w:szCs w:val="24"/>
          <w14:ligatures w14:val="standardContextual"/>
        </w:rPr>
        <w:t>33.</w:t>
      </w:r>
      <w:r w:rsidR="006917C7" w:rsidRPr="00FB7A5D">
        <w:rPr>
          <w:rFonts w:ascii="Garamond" w:eastAsiaTheme="minorHAnsi" w:hAnsi="Garamond"/>
          <w:color w:val="000000"/>
          <w:sz w:val="24"/>
          <w:szCs w:val="24"/>
          <w14:ligatures w14:val="standardContextual"/>
        </w:rPr>
        <w:t xml:space="preserve"> </w:t>
      </w:r>
      <w:r w:rsidRPr="00FB7A5D">
        <w:rPr>
          <w:rFonts w:ascii="Garamond" w:eastAsiaTheme="minorHAnsi" w:hAnsi="Garamond"/>
          <w:color w:val="000000"/>
          <w:sz w:val="24"/>
          <w:szCs w:val="24"/>
          <w14:ligatures w14:val="standardContextual"/>
        </w:rPr>
        <w:t xml:space="preserve">Gjykata ka konstatuar se shkeljet e </w:t>
      </w:r>
      <w:r w:rsidR="003D6454">
        <w:rPr>
          <w:rFonts w:ascii="Garamond" w:eastAsiaTheme="minorHAnsi" w:hAnsi="Garamond"/>
          <w:color w:val="000000"/>
          <w:sz w:val="24"/>
          <w:szCs w:val="24"/>
          <w14:ligatures w14:val="standardContextual"/>
        </w:rPr>
        <w:t>n</w:t>
      </w:r>
      <w:r w:rsidRPr="00FB7A5D">
        <w:rPr>
          <w:rFonts w:ascii="Garamond" w:eastAsiaTheme="minorHAnsi" w:hAnsi="Garamond"/>
          <w:color w:val="000000"/>
          <w:sz w:val="24"/>
          <w:szCs w:val="24"/>
          <w14:ligatures w14:val="standardContextual"/>
        </w:rPr>
        <w:t xml:space="preserve">enit 6 të Konventës dhe </w:t>
      </w:r>
      <w:r w:rsidR="003D6454">
        <w:rPr>
          <w:rFonts w:ascii="Garamond" w:eastAsiaTheme="minorHAnsi" w:hAnsi="Garamond"/>
          <w:color w:val="000000"/>
          <w:sz w:val="24"/>
          <w:szCs w:val="24"/>
          <w14:ligatures w14:val="standardContextual"/>
        </w:rPr>
        <w:t>n</w:t>
      </w:r>
      <w:r w:rsidRPr="00FB7A5D">
        <w:rPr>
          <w:rFonts w:ascii="Garamond" w:eastAsiaTheme="minorHAnsi" w:hAnsi="Garamond"/>
          <w:color w:val="000000"/>
          <w:sz w:val="24"/>
          <w:szCs w:val="24"/>
          <w14:ligatures w14:val="standardContextual"/>
        </w:rPr>
        <w:t xml:space="preserve">enit 1 të Protokollit </w:t>
      </w:r>
      <w:r w:rsidR="003D6454">
        <w:rPr>
          <w:rFonts w:ascii="Garamond" w:eastAsiaTheme="minorHAnsi" w:hAnsi="Garamond"/>
          <w:color w:val="000000"/>
          <w:sz w:val="24"/>
          <w:szCs w:val="24"/>
          <w14:ligatures w14:val="standardContextual"/>
        </w:rPr>
        <w:t>n</w:t>
      </w:r>
      <w:r w:rsidRPr="00FB7A5D">
        <w:rPr>
          <w:rFonts w:ascii="Garamond" w:eastAsiaTheme="minorHAnsi" w:hAnsi="Garamond"/>
          <w:color w:val="000000"/>
          <w:sz w:val="24"/>
          <w:szCs w:val="24"/>
          <w14:ligatures w14:val="standardContextual"/>
        </w:rPr>
        <w:t xml:space="preserve">r. 1 erdhën si pasojë e </w:t>
      </w:r>
      <w:proofErr w:type="spellStart"/>
      <w:r w:rsidRPr="00FB7A5D">
        <w:rPr>
          <w:rFonts w:ascii="Garamond" w:eastAsiaTheme="minorHAnsi" w:hAnsi="Garamond"/>
          <w:color w:val="000000"/>
          <w:sz w:val="24"/>
          <w:szCs w:val="24"/>
          <w14:ligatures w14:val="standardContextual"/>
        </w:rPr>
        <w:t>mosjustifikimit</w:t>
      </w:r>
      <w:proofErr w:type="spellEnd"/>
      <w:r w:rsidRPr="00FB7A5D">
        <w:rPr>
          <w:rFonts w:ascii="Garamond" w:eastAsiaTheme="minorHAnsi" w:hAnsi="Garamond"/>
          <w:color w:val="000000"/>
          <w:sz w:val="24"/>
          <w:szCs w:val="24"/>
          <w14:ligatures w14:val="standardContextual"/>
        </w:rPr>
        <w:t xml:space="preserve"> në mënyrën e duhur të shumës së kompensimit nga ana e gjykatave vendase. Duke marrë në konsideratë karakterin procedural të shkeljes së konstatuar, Gjykata nuk mund të spekulojë për shumën e duhur të dëmit pasuror dhe konstaton se rihapja e procedurave vendase dhe rishqyrtimi i çështjes në nivel kombëtar, në parim, do të përbënte mënyrën më të përshtatshme për të korrigjuar shkeljen (shih, për qasje të ngjashme, </w:t>
      </w:r>
      <w:proofErr w:type="spellStart"/>
      <w:r w:rsidRPr="00FB7A5D">
        <w:rPr>
          <w:rFonts w:ascii="Garamond" w:eastAsiaTheme="minorHAnsi" w:hAnsi="Garamond"/>
          <w:i/>
          <w:iCs/>
          <w:color w:val="000000"/>
          <w:sz w:val="24"/>
          <w:szCs w:val="24"/>
          <w14:ligatures w14:val="standardContextual"/>
        </w:rPr>
        <w:t>Gereksar</w:t>
      </w:r>
      <w:proofErr w:type="spellEnd"/>
      <w:r w:rsidRPr="00FB7A5D">
        <w:rPr>
          <w:rFonts w:ascii="Garamond" w:eastAsiaTheme="minorHAnsi" w:hAnsi="Garamond"/>
          <w:i/>
          <w:iCs/>
          <w:color w:val="000000"/>
          <w:sz w:val="24"/>
          <w:szCs w:val="24"/>
          <w14:ligatures w14:val="standardContextual"/>
        </w:rPr>
        <w:t xml:space="preserve"> dhe të Tjerë kundër Turqisë</w:t>
      </w:r>
      <w:r w:rsidRPr="00FB7A5D">
        <w:rPr>
          <w:rFonts w:ascii="Garamond" w:eastAsiaTheme="minorHAnsi" w:hAnsi="Garamond"/>
          <w:color w:val="000000"/>
          <w:sz w:val="24"/>
          <w:szCs w:val="24"/>
          <w14:ligatures w14:val="standardContextual"/>
        </w:rPr>
        <w:t xml:space="preserve"> nr. 34764/05 dhe 3 të tjerë, </w:t>
      </w:r>
      <w:r w:rsidR="003D6454" w:rsidRPr="00FB7A5D">
        <w:rPr>
          <w:rFonts w:ascii="Times New Roman" w:eastAsiaTheme="minorHAnsi" w:hAnsi="Times New Roman"/>
          <w:color w:val="000000"/>
          <w:sz w:val="24"/>
          <w:szCs w:val="24"/>
          <w14:ligatures w14:val="standardContextual"/>
        </w:rPr>
        <w:t>§</w:t>
      </w:r>
      <w:r w:rsidRPr="00FB7A5D">
        <w:rPr>
          <w:rFonts w:ascii="Garamond" w:eastAsiaTheme="minorHAnsi" w:hAnsi="Garamond"/>
          <w:color w:val="000000"/>
          <w:sz w:val="24"/>
          <w:szCs w:val="24"/>
          <w14:ligatures w14:val="standardContextual"/>
        </w:rPr>
        <w:t xml:space="preserve"> 75, 1 </w:t>
      </w:r>
      <w:r w:rsidR="003D6454">
        <w:rPr>
          <w:rFonts w:ascii="Garamond" w:eastAsiaTheme="minorHAnsi" w:hAnsi="Garamond"/>
          <w:color w:val="000000"/>
          <w:sz w:val="24"/>
          <w:szCs w:val="24"/>
          <w14:ligatures w14:val="standardContextual"/>
        </w:rPr>
        <w:t>s</w:t>
      </w:r>
      <w:r w:rsidRPr="00FB7A5D">
        <w:rPr>
          <w:rFonts w:ascii="Garamond" w:eastAsiaTheme="minorHAnsi" w:hAnsi="Garamond"/>
          <w:color w:val="000000"/>
          <w:sz w:val="24"/>
          <w:szCs w:val="24"/>
          <w14:ligatures w14:val="standardContextual"/>
        </w:rPr>
        <w:t xml:space="preserve">hkurt 2011; </w:t>
      </w:r>
      <w:proofErr w:type="spellStart"/>
      <w:r w:rsidRPr="00FB7A5D">
        <w:rPr>
          <w:rFonts w:ascii="Garamond" w:eastAsiaTheme="minorHAnsi" w:hAnsi="Garamond"/>
          <w:i/>
          <w:iCs/>
          <w:color w:val="000000"/>
          <w:sz w:val="24"/>
          <w:szCs w:val="24"/>
          <w14:ligatures w14:val="standardContextual"/>
        </w:rPr>
        <w:t>Kravchuk</w:t>
      </w:r>
      <w:proofErr w:type="spellEnd"/>
      <w:r w:rsidRPr="00FB7A5D">
        <w:rPr>
          <w:rFonts w:ascii="Garamond" w:eastAsiaTheme="minorHAnsi" w:hAnsi="Garamond"/>
          <w:i/>
          <w:iCs/>
          <w:color w:val="000000"/>
          <w:sz w:val="24"/>
          <w:szCs w:val="24"/>
          <w14:ligatures w14:val="standardContextual"/>
        </w:rPr>
        <w:t xml:space="preserve"> kundër Rusisë</w:t>
      </w:r>
      <w:r w:rsidRPr="00FB7A5D">
        <w:rPr>
          <w:rFonts w:ascii="Garamond" w:eastAsiaTheme="minorHAnsi" w:hAnsi="Garamond"/>
          <w:color w:val="000000"/>
          <w:sz w:val="24"/>
          <w:szCs w:val="24"/>
          <w14:ligatures w14:val="standardContextual"/>
        </w:rPr>
        <w:t xml:space="preserve"> nr. 10899/12, </w:t>
      </w:r>
      <w:r w:rsidR="003D6454" w:rsidRPr="00FB7A5D">
        <w:rPr>
          <w:rFonts w:ascii="Times New Roman" w:eastAsiaTheme="minorHAnsi" w:hAnsi="Times New Roman"/>
          <w:color w:val="000000"/>
          <w:sz w:val="24"/>
          <w:szCs w:val="24"/>
          <w14:ligatures w14:val="standardContextual"/>
        </w:rPr>
        <w:t>§§</w:t>
      </w:r>
      <w:r w:rsidRPr="00FB7A5D">
        <w:rPr>
          <w:rFonts w:ascii="Garamond" w:eastAsiaTheme="minorHAnsi" w:hAnsi="Garamond"/>
          <w:color w:val="000000"/>
          <w:sz w:val="24"/>
          <w:szCs w:val="24"/>
          <w14:ligatures w14:val="standardContextual"/>
        </w:rPr>
        <w:t xml:space="preserve"> 55</w:t>
      </w:r>
      <w:r w:rsidR="003D6454">
        <w:rPr>
          <w:rFonts w:ascii="Garamond" w:eastAsiaTheme="minorHAnsi" w:hAnsi="Garamond"/>
          <w:color w:val="000000"/>
          <w:sz w:val="24"/>
          <w:szCs w:val="24"/>
          <w14:ligatures w14:val="standardContextual"/>
        </w:rPr>
        <w:t>–</w:t>
      </w:r>
      <w:r w:rsidRPr="00FB7A5D">
        <w:rPr>
          <w:rFonts w:ascii="Garamond" w:eastAsiaTheme="minorHAnsi" w:hAnsi="Garamond"/>
          <w:color w:val="000000"/>
          <w:sz w:val="24"/>
          <w:szCs w:val="24"/>
          <w14:ligatures w14:val="standardContextual"/>
        </w:rPr>
        <w:t xml:space="preserve">56, 26 </w:t>
      </w:r>
      <w:r w:rsidR="003D6454">
        <w:rPr>
          <w:rFonts w:ascii="Garamond" w:eastAsiaTheme="minorHAnsi" w:hAnsi="Garamond"/>
          <w:color w:val="000000"/>
          <w:sz w:val="24"/>
          <w:szCs w:val="24"/>
          <w14:ligatures w14:val="standardContextual"/>
        </w:rPr>
        <w:t>n</w:t>
      </w:r>
      <w:r w:rsidRPr="00FB7A5D">
        <w:rPr>
          <w:rFonts w:ascii="Garamond" w:eastAsiaTheme="minorHAnsi" w:hAnsi="Garamond"/>
          <w:color w:val="000000"/>
          <w:sz w:val="24"/>
          <w:szCs w:val="24"/>
          <w14:ligatures w14:val="standardContextual"/>
        </w:rPr>
        <w:t xml:space="preserve">ëntor 2019; </w:t>
      </w:r>
      <w:proofErr w:type="spellStart"/>
      <w:r w:rsidRPr="00FB7A5D">
        <w:rPr>
          <w:rFonts w:ascii="Garamond" w:eastAsiaTheme="minorHAnsi" w:hAnsi="Garamond"/>
          <w:i/>
          <w:iCs/>
          <w:color w:val="000000"/>
          <w:sz w:val="24"/>
          <w:szCs w:val="24"/>
          <w14:ligatures w14:val="standardContextual"/>
        </w:rPr>
        <w:t>Kostov</w:t>
      </w:r>
      <w:proofErr w:type="spellEnd"/>
      <w:r w:rsidRPr="00FB7A5D">
        <w:rPr>
          <w:rFonts w:ascii="Garamond" w:eastAsiaTheme="minorHAnsi" w:hAnsi="Garamond"/>
          <w:i/>
          <w:iCs/>
          <w:color w:val="000000"/>
          <w:sz w:val="24"/>
          <w:szCs w:val="24"/>
          <w14:ligatures w14:val="standardContextual"/>
        </w:rPr>
        <w:t xml:space="preserve"> dhe të Tjerë kundër Bullgarisë</w:t>
      </w:r>
      <w:r w:rsidRPr="00FB7A5D">
        <w:rPr>
          <w:rFonts w:ascii="Garamond" w:eastAsiaTheme="minorHAnsi" w:hAnsi="Garamond"/>
          <w:color w:val="000000"/>
          <w:sz w:val="24"/>
          <w:szCs w:val="24"/>
          <w14:ligatures w14:val="standardContextual"/>
        </w:rPr>
        <w:t xml:space="preserve"> nr. 66581/12 dhe 25054/15, </w:t>
      </w:r>
      <w:r w:rsidR="003D6454" w:rsidRPr="00FB7A5D">
        <w:rPr>
          <w:rFonts w:ascii="Times New Roman" w:eastAsiaTheme="minorHAnsi" w:hAnsi="Times New Roman"/>
          <w:color w:val="000000"/>
          <w:sz w:val="24"/>
          <w:szCs w:val="24"/>
          <w14:ligatures w14:val="standardContextual"/>
        </w:rPr>
        <w:t>§</w:t>
      </w:r>
      <w:r w:rsidRPr="00FB7A5D">
        <w:rPr>
          <w:rFonts w:ascii="Garamond" w:eastAsiaTheme="minorHAnsi" w:hAnsi="Garamond"/>
          <w:color w:val="000000"/>
          <w:sz w:val="24"/>
          <w:szCs w:val="24"/>
          <w14:ligatures w14:val="standardContextual"/>
        </w:rPr>
        <w:t xml:space="preserve"> 105, 14 </w:t>
      </w:r>
      <w:r w:rsidR="003D6454">
        <w:rPr>
          <w:rFonts w:ascii="Garamond" w:eastAsiaTheme="minorHAnsi" w:hAnsi="Garamond"/>
          <w:color w:val="000000"/>
          <w:sz w:val="24"/>
          <w:szCs w:val="24"/>
          <w14:ligatures w14:val="standardContextual"/>
        </w:rPr>
        <w:t>m</w:t>
      </w:r>
      <w:r w:rsidRPr="00FB7A5D">
        <w:rPr>
          <w:rFonts w:ascii="Garamond" w:eastAsiaTheme="minorHAnsi" w:hAnsi="Garamond"/>
          <w:color w:val="000000"/>
          <w:sz w:val="24"/>
          <w:szCs w:val="24"/>
          <w14:ligatures w14:val="standardContextual"/>
        </w:rPr>
        <w:t xml:space="preserve">aj 2020; dhe </w:t>
      </w:r>
      <w:proofErr w:type="spellStart"/>
      <w:r w:rsidRPr="00FB7A5D">
        <w:rPr>
          <w:rFonts w:ascii="Garamond" w:eastAsiaTheme="minorHAnsi" w:hAnsi="Garamond"/>
          <w:i/>
          <w:iCs/>
          <w:color w:val="000000"/>
          <w:sz w:val="24"/>
          <w:szCs w:val="24"/>
          <w14:ligatures w14:val="standardContextual"/>
        </w:rPr>
        <w:t>Todorov</w:t>
      </w:r>
      <w:proofErr w:type="spellEnd"/>
      <w:r w:rsidRPr="00FB7A5D">
        <w:rPr>
          <w:rFonts w:ascii="Garamond" w:eastAsiaTheme="minorHAnsi" w:hAnsi="Garamond"/>
          <w:i/>
          <w:iCs/>
          <w:color w:val="000000"/>
          <w:sz w:val="24"/>
          <w:szCs w:val="24"/>
          <w14:ligatures w14:val="standardContextual"/>
        </w:rPr>
        <w:t xml:space="preserve"> dhe të Tjerë kundër Bullgarisë</w:t>
      </w:r>
      <w:r w:rsidRPr="00FB7A5D">
        <w:rPr>
          <w:rFonts w:ascii="Garamond" w:eastAsiaTheme="minorHAnsi" w:hAnsi="Garamond"/>
          <w:color w:val="000000"/>
          <w:sz w:val="24"/>
          <w:szCs w:val="24"/>
          <w14:ligatures w14:val="standardContextual"/>
        </w:rPr>
        <w:t xml:space="preserve"> nr. 50705/11 dhe 6 të tjerë, </w:t>
      </w:r>
      <w:r w:rsidR="003D6454" w:rsidRPr="00FB7A5D">
        <w:rPr>
          <w:rFonts w:ascii="Times New Roman" w:eastAsiaTheme="minorHAnsi" w:hAnsi="Times New Roman"/>
          <w:color w:val="000000"/>
          <w:sz w:val="24"/>
          <w:szCs w:val="24"/>
          <w14:ligatures w14:val="standardContextual"/>
        </w:rPr>
        <w:t>§</w:t>
      </w:r>
      <w:r w:rsidRPr="00FB7A5D">
        <w:rPr>
          <w:rFonts w:ascii="Garamond" w:eastAsiaTheme="minorHAnsi" w:hAnsi="Garamond"/>
          <w:color w:val="000000"/>
          <w:sz w:val="24"/>
          <w:szCs w:val="24"/>
          <w14:ligatures w14:val="standardContextual"/>
        </w:rPr>
        <w:t xml:space="preserve"> 322, 13 </w:t>
      </w:r>
      <w:r w:rsidR="003D6454">
        <w:rPr>
          <w:rFonts w:ascii="Garamond" w:eastAsiaTheme="minorHAnsi" w:hAnsi="Garamond"/>
          <w:color w:val="000000"/>
          <w:sz w:val="24"/>
          <w:szCs w:val="24"/>
          <w14:ligatures w14:val="standardContextual"/>
        </w:rPr>
        <w:t>k</w:t>
      </w:r>
      <w:r w:rsidRPr="00FB7A5D">
        <w:rPr>
          <w:rFonts w:ascii="Garamond" w:eastAsiaTheme="minorHAnsi" w:hAnsi="Garamond"/>
          <w:color w:val="000000"/>
          <w:sz w:val="24"/>
          <w:szCs w:val="24"/>
          <w14:ligatures w14:val="standardContextual"/>
        </w:rPr>
        <w:t xml:space="preserve">orrik 2021). Duke qenë se </w:t>
      </w:r>
      <w:r w:rsidR="003D6454">
        <w:rPr>
          <w:rFonts w:ascii="Garamond" w:eastAsiaTheme="minorHAnsi" w:hAnsi="Garamond"/>
          <w:color w:val="000000"/>
          <w:sz w:val="24"/>
          <w:szCs w:val="24"/>
          <w14:ligatures w14:val="standardContextual"/>
        </w:rPr>
        <w:t>n</w:t>
      </w:r>
      <w:r w:rsidRPr="00FB7A5D">
        <w:rPr>
          <w:rFonts w:ascii="Garamond" w:eastAsiaTheme="minorHAnsi" w:hAnsi="Garamond"/>
          <w:color w:val="000000"/>
          <w:sz w:val="24"/>
          <w:szCs w:val="24"/>
          <w14:ligatures w14:val="standardContextual"/>
        </w:rPr>
        <w:t xml:space="preserve">eni 494 §(ë) i Kodit të Procedurës civile e parashikon një mundësi të tillë, një formë e përshtatshme korrigjimi për shkeljen e të drejtës së kërkuesit do të </w:t>
      </w:r>
      <w:r w:rsidRPr="00FB7A5D">
        <w:rPr>
          <w:rFonts w:ascii="Garamond" w:eastAsiaTheme="minorHAnsi" w:hAnsi="Garamond"/>
          <w:color w:val="000000"/>
          <w:sz w:val="24"/>
          <w:szCs w:val="24"/>
          <w14:ligatures w14:val="standardContextual"/>
        </w:rPr>
        <w:lastRenderedPageBreak/>
        <w:t xml:space="preserve">ishte rihapja e procedurave, nëse kërkuesi do ta kërkonte një rihapje të procedurave, si edhe rishqyrtimi i çështjes në një mënyrë që është në respektim të parashikimeve të Konventës (shih </w:t>
      </w:r>
      <w:proofErr w:type="spellStart"/>
      <w:r w:rsidRPr="00FB7A5D">
        <w:rPr>
          <w:rFonts w:ascii="Garamond" w:eastAsiaTheme="minorHAnsi" w:hAnsi="Garamond"/>
          <w:i/>
          <w:iCs/>
          <w:color w:val="000000"/>
          <w:sz w:val="24"/>
          <w:szCs w:val="24"/>
          <w14:ligatures w14:val="standardContextual"/>
        </w:rPr>
        <w:t>Pálka</w:t>
      </w:r>
      <w:proofErr w:type="spellEnd"/>
      <w:r w:rsidRPr="00FB7A5D">
        <w:rPr>
          <w:rFonts w:ascii="Garamond" w:eastAsiaTheme="minorHAnsi" w:hAnsi="Garamond"/>
          <w:i/>
          <w:iCs/>
          <w:color w:val="000000"/>
          <w:sz w:val="24"/>
          <w:szCs w:val="24"/>
          <w14:ligatures w14:val="standardContextual"/>
        </w:rPr>
        <w:t xml:space="preserve"> dhe të Tjerë kundër Republikës Çeke </w:t>
      </w:r>
      <w:r w:rsidRPr="00FB7A5D">
        <w:rPr>
          <w:rFonts w:ascii="Garamond" w:eastAsiaTheme="minorHAnsi" w:hAnsi="Garamond"/>
          <w:color w:val="000000"/>
          <w:sz w:val="24"/>
          <w:szCs w:val="24"/>
          <w14:ligatures w14:val="standardContextual"/>
        </w:rPr>
        <w:t xml:space="preserve">nr. 30262/13, </w:t>
      </w:r>
      <w:r w:rsidR="003D6454" w:rsidRPr="00FB7A5D">
        <w:rPr>
          <w:rFonts w:ascii="Times New Roman" w:eastAsiaTheme="minorHAnsi" w:hAnsi="Times New Roman"/>
          <w:color w:val="000000"/>
          <w:sz w:val="24"/>
          <w:szCs w:val="24"/>
          <w14:ligatures w14:val="standardContextual"/>
        </w:rPr>
        <w:t>§</w:t>
      </w:r>
      <w:r w:rsidRPr="00FB7A5D">
        <w:rPr>
          <w:rFonts w:ascii="Garamond" w:eastAsiaTheme="minorHAnsi" w:hAnsi="Garamond"/>
          <w:color w:val="000000"/>
          <w:sz w:val="24"/>
          <w:szCs w:val="24"/>
          <w14:ligatures w14:val="standardContextual"/>
        </w:rPr>
        <w:t xml:space="preserve"> 69, 24 </w:t>
      </w:r>
      <w:r w:rsidR="003D6454">
        <w:rPr>
          <w:rFonts w:ascii="Garamond" w:eastAsiaTheme="minorHAnsi" w:hAnsi="Garamond"/>
          <w:color w:val="000000"/>
          <w:sz w:val="24"/>
          <w:szCs w:val="24"/>
          <w14:ligatures w14:val="standardContextual"/>
        </w:rPr>
        <w:t>m</w:t>
      </w:r>
      <w:r w:rsidRPr="00FB7A5D">
        <w:rPr>
          <w:rFonts w:ascii="Garamond" w:eastAsiaTheme="minorHAnsi" w:hAnsi="Garamond"/>
          <w:color w:val="000000"/>
          <w:sz w:val="24"/>
          <w:szCs w:val="24"/>
          <w14:ligatures w14:val="standardContextual"/>
        </w:rPr>
        <w:t xml:space="preserve">ars 2022, </w:t>
      </w:r>
      <w:proofErr w:type="spellStart"/>
      <w:r w:rsidRPr="00FB7A5D">
        <w:rPr>
          <w:rFonts w:ascii="Garamond" w:eastAsiaTheme="minorHAnsi" w:hAnsi="Garamond"/>
          <w:i/>
          <w:iCs/>
          <w:color w:val="000000"/>
          <w:sz w:val="24"/>
          <w:szCs w:val="24"/>
          <w14:ligatures w14:val="standardContextual"/>
        </w:rPr>
        <w:t>Khizanishvili</w:t>
      </w:r>
      <w:proofErr w:type="spellEnd"/>
      <w:r w:rsidRPr="00FB7A5D">
        <w:rPr>
          <w:rFonts w:ascii="Garamond" w:eastAsiaTheme="minorHAnsi" w:hAnsi="Garamond"/>
          <w:i/>
          <w:iCs/>
          <w:color w:val="000000"/>
          <w:sz w:val="24"/>
          <w:szCs w:val="24"/>
          <w14:ligatures w14:val="standardContextual"/>
        </w:rPr>
        <w:t xml:space="preserve"> dhe </w:t>
      </w:r>
      <w:proofErr w:type="spellStart"/>
      <w:r w:rsidRPr="00FB7A5D">
        <w:rPr>
          <w:rFonts w:ascii="Garamond" w:eastAsiaTheme="minorHAnsi" w:hAnsi="Garamond"/>
          <w:i/>
          <w:iCs/>
          <w:color w:val="000000"/>
          <w:sz w:val="24"/>
          <w:szCs w:val="24"/>
          <w14:ligatures w14:val="standardContextual"/>
        </w:rPr>
        <w:t>Kandelaki</w:t>
      </w:r>
      <w:proofErr w:type="spellEnd"/>
      <w:r w:rsidRPr="00FB7A5D">
        <w:rPr>
          <w:rFonts w:ascii="Garamond" w:eastAsiaTheme="minorHAnsi" w:hAnsi="Garamond"/>
          <w:color w:val="000000"/>
          <w:sz w:val="24"/>
          <w:szCs w:val="24"/>
          <w14:ligatures w14:val="standardContextual"/>
        </w:rPr>
        <w:t xml:space="preserve">, </w:t>
      </w:r>
      <w:r w:rsidR="003D6454" w:rsidRPr="00FB7A5D">
        <w:rPr>
          <w:rFonts w:ascii="Times New Roman" w:eastAsiaTheme="minorHAnsi" w:hAnsi="Times New Roman"/>
          <w:color w:val="000000"/>
          <w:sz w:val="24"/>
          <w:szCs w:val="24"/>
          <w14:ligatures w14:val="standardContextual"/>
        </w:rPr>
        <w:t>§</w:t>
      </w:r>
      <w:r w:rsidRPr="00FB7A5D">
        <w:rPr>
          <w:rFonts w:ascii="Garamond" w:eastAsiaTheme="minorHAnsi" w:hAnsi="Garamond"/>
          <w:color w:val="000000"/>
          <w:sz w:val="24"/>
          <w:szCs w:val="24"/>
          <w14:ligatures w14:val="standardContextual"/>
        </w:rPr>
        <w:t xml:space="preserve"> 63, cituar më sipër). Në vijim, ajo i akordin kërkuesit 4,700 euro për dëmin </w:t>
      </w:r>
      <w:proofErr w:type="spellStart"/>
      <w:r w:rsidRPr="00FB7A5D">
        <w:rPr>
          <w:rFonts w:ascii="Garamond" w:eastAsiaTheme="minorHAnsi" w:hAnsi="Garamond"/>
          <w:color w:val="000000"/>
          <w:sz w:val="24"/>
          <w:szCs w:val="24"/>
          <w14:ligatures w14:val="standardContextual"/>
        </w:rPr>
        <w:t>jopasuror</w:t>
      </w:r>
      <w:proofErr w:type="spellEnd"/>
      <w:r w:rsidRPr="00FB7A5D">
        <w:rPr>
          <w:rFonts w:ascii="Garamond" w:eastAsiaTheme="minorHAnsi" w:hAnsi="Garamond"/>
          <w:color w:val="000000"/>
          <w:sz w:val="24"/>
          <w:szCs w:val="24"/>
          <w14:ligatures w14:val="standardContextual"/>
        </w:rPr>
        <w:t xml:space="preserve">, plus çdo taksë që mund t’i </w:t>
      </w:r>
      <w:proofErr w:type="spellStart"/>
      <w:r w:rsidRPr="00FB7A5D">
        <w:rPr>
          <w:rFonts w:ascii="Garamond" w:eastAsiaTheme="minorHAnsi" w:hAnsi="Garamond"/>
          <w:color w:val="000000"/>
          <w:sz w:val="24"/>
          <w:szCs w:val="24"/>
          <w14:ligatures w14:val="standardContextual"/>
        </w:rPr>
        <w:t>tarifohet</w:t>
      </w:r>
      <w:proofErr w:type="spellEnd"/>
      <w:r w:rsidRPr="00FB7A5D">
        <w:rPr>
          <w:rFonts w:ascii="Garamond" w:eastAsiaTheme="minorHAnsi" w:hAnsi="Garamond"/>
          <w:color w:val="000000"/>
          <w:sz w:val="24"/>
          <w:szCs w:val="24"/>
          <w14:ligatures w14:val="standardContextual"/>
        </w:rPr>
        <w:t xml:space="preserve"> kërkuesit. </w:t>
      </w:r>
    </w:p>
    <w:p w14:paraId="7F1504F4" w14:textId="47FFBE08" w:rsidR="005531C6" w:rsidRPr="00FB7A5D" w:rsidRDefault="005531C6" w:rsidP="006917C7">
      <w:pPr>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FB7A5D">
        <w:rPr>
          <w:rFonts w:ascii="Garamond" w:eastAsiaTheme="minorHAnsi" w:hAnsi="Garamond"/>
          <w:color w:val="000000"/>
          <w:sz w:val="24"/>
          <w:szCs w:val="24"/>
          <w14:ligatures w14:val="standardContextual"/>
        </w:rPr>
        <w:t>34.</w:t>
      </w:r>
      <w:r w:rsidR="006917C7" w:rsidRPr="00FB7A5D">
        <w:rPr>
          <w:rFonts w:ascii="Garamond" w:eastAsiaTheme="minorHAnsi" w:hAnsi="Garamond"/>
          <w:color w:val="000000"/>
          <w:sz w:val="24"/>
          <w:szCs w:val="24"/>
          <w14:ligatures w14:val="standardContextual"/>
        </w:rPr>
        <w:t xml:space="preserve"> </w:t>
      </w:r>
      <w:r w:rsidRPr="00FB7A5D">
        <w:rPr>
          <w:rFonts w:ascii="Garamond" w:eastAsiaTheme="minorHAnsi" w:hAnsi="Garamond"/>
          <w:color w:val="000000"/>
          <w:sz w:val="24"/>
          <w:szCs w:val="24"/>
          <w14:ligatures w14:val="standardContextual"/>
        </w:rPr>
        <w:t xml:space="preserve">Në lidhje me kostot dhe shpenzimet në gjykatën e shkallës së parë, Gjykata konstatoi një shkelje procedurale të </w:t>
      </w:r>
      <w:r w:rsidR="003D6454">
        <w:rPr>
          <w:rFonts w:ascii="Garamond" w:eastAsiaTheme="minorHAnsi" w:hAnsi="Garamond"/>
          <w:color w:val="000000"/>
          <w:sz w:val="24"/>
          <w:szCs w:val="24"/>
          <w14:ligatures w14:val="standardContextual"/>
        </w:rPr>
        <w:t>n</w:t>
      </w:r>
      <w:r w:rsidRPr="00FB7A5D">
        <w:rPr>
          <w:rFonts w:ascii="Garamond" w:eastAsiaTheme="minorHAnsi" w:hAnsi="Garamond"/>
          <w:color w:val="000000"/>
          <w:sz w:val="24"/>
          <w:szCs w:val="24"/>
          <w14:ligatures w14:val="standardContextual"/>
        </w:rPr>
        <w:t xml:space="preserve">enit 6 </w:t>
      </w:r>
      <w:r w:rsidR="003D6454" w:rsidRPr="00FB7A5D">
        <w:rPr>
          <w:rFonts w:ascii="Times New Roman" w:eastAsiaTheme="minorHAnsi" w:hAnsi="Times New Roman"/>
          <w:color w:val="000000"/>
          <w:sz w:val="24"/>
          <w:szCs w:val="24"/>
          <w14:ligatures w14:val="standardContextual"/>
        </w:rPr>
        <w:t>§</w:t>
      </w:r>
      <w:r w:rsidRPr="00FB7A5D">
        <w:rPr>
          <w:rFonts w:ascii="Garamond" w:eastAsiaTheme="minorHAnsi" w:hAnsi="Garamond"/>
          <w:color w:val="000000"/>
          <w:sz w:val="24"/>
          <w:szCs w:val="24"/>
          <w14:ligatures w14:val="standardContextual"/>
        </w:rPr>
        <w:t xml:space="preserve"> 1 të Konventës, pa përcaktuar nëse kërkuesi do të kishte pasur sukses në atë proces apo nëse do të ishte ngarkuar me kostot e procesit. Në këtë mënyrë, ajo e rrëzon kërkesën e tij. Duke qenë se kërkuesi nuk paraqiti ndonjë kërkesë për kostot dhe shpenzimet pranë gjykatave të apelit dhe gjykatave më të larta, për këtë kategori nuk u bë asnjë akordim.</w:t>
      </w:r>
    </w:p>
    <w:p w14:paraId="5CF20BE7" w14:textId="3D571424" w:rsidR="005531C6" w:rsidRPr="00FB7A5D" w:rsidRDefault="005531C6" w:rsidP="006917C7">
      <w:pPr>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FB7A5D">
        <w:rPr>
          <w:rFonts w:ascii="Garamond" w:eastAsiaTheme="minorHAnsi" w:hAnsi="Garamond"/>
          <w:color w:val="000000"/>
          <w:sz w:val="24"/>
          <w:szCs w:val="24"/>
          <w14:ligatures w14:val="standardContextual"/>
        </w:rPr>
        <w:t>35.</w:t>
      </w:r>
      <w:r w:rsidR="006917C7" w:rsidRPr="00FB7A5D">
        <w:rPr>
          <w:rFonts w:ascii="Garamond" w:eastAsiaTheme="minorHAnsi" w:hAnsi="Garamond"/>
          <w:color w:val="000000"/>
          <w:sz w:val="24"/>
          <w:szCs w:val="24"/>
          <w14:ligatures w14:val="standardContextual"/>
        </w:rPr>
        <w:t xml:space="preserve"> </w:t>
      </w:r>
      <w:r w:rsidRPr="00FB7A5D">
        <w:rPr>
          <w:rFonts w:ascii="Garamond" w:eastAsiaTheme="minorHAnsi" w:hAnsi="Garamond"/>
          <w:color w:val="000000"/>
          <w:sz w:val="24"/>
          <w:szCs w:val="24"/>
          <w14:ligatures w14:val="standardContextual"/>
        </w:rPr>
        <w:t>Në lidhje me tarifat e ekspertëve</w:t>
      </w:r>
      <w:r w:rsidR="001418EC">
        <w:rPr>
          <w:rFonts w:ascii="Garamond" w:eastAsiaTheme="minorHAnsi" w:hAnsi="Garamond"/>
          <w:color w:val="000000"/>
          <w:sz w:val="24"/>
          <w:szCs w:val="24"/>
          <w14:ligatures w14:val="standardContextual"/>
        </w:rPr>
        <w:t xml:space="preserve"> </w:t>
      </w:r>
      <w:r w:rsidRPr="00FB7A5D">
        <w:rPr>
          <w:rFonts w:ascii="Garamond" w:eastAsiaTheme="minorHAnsi" w:hAnsi="Garamond"/>
          <w:color w:val="000000"/>
          <w:sz w:val="24"/>
          <w:szCs w:val="24"/>
          <w14:ligatures w14:val="standardContextual"/>
        </w:rPr>
        <w:t xml:space="preserve">për procedurat pranë saj, këto shpenzime nuk ishin të nevojshme për të mbështetur shkeljen e konstatuar nga Gjykata, për aq kohë sa ato i përkisnin arsyetimit të gjykatave vendase (shih </w:t>
      </w:r>
      <w:proofErr w:type="spellStart"/>
      <w:r w:rsidRPr="00FB7A5D">
        <w:rPr>
          <w:rFonts w:ascii="Garamond" w:eastAsiaTheme="minorHAnsi" w:hAnsi="Garamond"/>
          <w:i/>
          <w:iCs/>
          <w:color w:val="000000"/>
          <w:sz w:val="24"/>
          <w:szCs w:val="24"/>
          <w14:ligatures w14:val="standardContextual"/>
        </w:rPr>
        <w:t>Merabishvili</w:t>
      </w:r>
      <w:proofErr w:type="spellEnd"/>
      <w:r w:rsidRPr="00FB7A5D">
        <w:rPr>
          <w:rFonts w:ascii="Garamond" w:eastAsiaTheme="minorHAnsi" w:hAnsi="Garamond"/>
          <w:i/>
          <w:iCs/>
          <w:color w:val="000000"/>
          <w:sz w:val="24"/>
          <w:szCs w:val="24"/>
          <w14:ligatures w14:val="standardContextual"/>
        </w:rPr>
        <w:t xml:space="preserve"> kundër Gjeorgjisë</w:t>
      </w:r>
      <w:r w:rsidRPr="00FB7A5D">
        <w:rPr>
          <w:rFonts w:ascii="Garamond" w:eastAsiaTheme="minorHAnsi" w:hAnsi="Garamond"/>
          <w:color w:val="000000"/>
          <w:sz w:val="24"/>
          <w:szCs w:val="24"/>
          <w14:ligatures w14:val="standardContextual"/>
        </w:rPr>
        <w:t xml:space="preserve"> [DH] nr. 72508/13, </w:t>
      </w:r>
      <w:r w:rsidR="003D6454" w:rsidRPr="00FB7A5D">
        <w:rPr>
          <w:rFonts w:ascii="Times New Roman" w:eastAsiaTheme="minorHAnsi" w:hAnsi="Times New Roman"/>
          <w:color w:val="000000"/>
          <w:sz w:val="24"/>
          <w:szCs w:val="24"/>
          <w14:ligatures w14:val="standardContextual"/>
        </w:rPr>
        <w:t>§</w:t>
      </w:r>
      <w:r w:rsidRPr="00FB7A5D">
        <w:rPr>
          <w:rFonts w:ascii="Garamond" w:eastAsiaTheme="minorHAnsi" w:hAnsi="Garamond"/>
          <w:color w:val="000000"/>
          <w:sz w:val="24"/>
          <w:szCs w:val="24"/>
          <w14:ligatures w14:val="standardContextual"/>
        </w:rPr>
        <w:t xml:space="preserve"> 370, 28 </w:t>
      </w:r>
      <w:r w:rsidR="003D6454">
        <w:rPr>
          <w:rFonts w:ascii="Garamond" w:eastAsiaTheme="minorHAnsi" w:hAnsi="Garamond"/>
          <w:color w:val="000000"/>
          <w:sz w:val="24"/>
          <w:szCs w:val="24"/>
          <w14:ligatures w14:val="standardContextual"/>
        </w:rPr>
        <w:t>n</w:t>
      </w:r>
      <w:r w:rsidRPr="00FB7A5D">
        <w:rPr>
          <w:rFonts w:ascii="Garamond" w:eastAsiaTheme="minorHAnsi" w:hAnsi="Garamond"/>
          <w:color w:val="000000"/>
          <w:sz w:val="24"/>
          <w:szCs w:val="24"/>
          <w14:ligatures w14:val="standardContextual"/>
        </w:rPr>
        <w:t>ëntor 2017), për këtë arsye nuk u dha asnjë akordim as edhe në këtë kategori.</w:t>
      </w:r>
    </w:p>
    <w:p w14:paraId="2BEA1654" w14:textId="205FD0B7" w:rsidR="005531C6" w:rsidRPr="00FB7A5D" w:rsidRDefault="005531C6" w:rsidP="006917C7">
      <w:pPr>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FB7A5D">
        <w:rPr>
          <w:rFonts w:ascii="Garamond" w:eastAsiaTheme="minorHAnsi" w:hAnsi="Garamond"/>
          <w:color w:val="000000"/>
          <w:sz w:val="24"/>
          <w:szCs w:val="24"/>
          <w14:ligatures w14:val="standardContextual"/>
        </w:rPr>
        <w:t xml:space="preserve">PËR KËTO ARSYE, GJYKATA, NË MËNYRË UNANIME, </w:t>
      </w:r>
    </w:p>
    <w:p w14:paraId="2BC6B248" w14:textId="4DCEF8DA" w:rsidR="005531C6" w:rsidRPr="00FB7A5D" w:rsidRDefault="005531C6" w:rsidP="006917C7">
      <w:pPr>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FB7A5D">
        <w:rPr>
          <w:rFonts w:ascii="Garamond" w:eastAsiaTheme="minorHAnsi" w:hAnsi="Garamond"/>
          <w:i/>
          <w:iCs/>
          <w:color w:val="000000"/>
          <w:sz w:val="24"/>
          <w:szCs w:val="24"/>
          <w14:ligatures w14:val="standardContextual"/>
        </w:rPr>
        <w:t>1.</w:t>
      </w:r>
      <w:r w:rsidR="006917C7" w:rsidRPr="00FB7A5D">
        <w:rPr>
          <w:rFonts w:ascii="Garamond" w:eastAsiaTheme="minorHAnsi" w:hAnsi="Garamond"/>
          <w:i/>
          <w:iCs/>
          <w:color w:val="000000"/>
          <w:sz w:val="24"/>
          <w:szCs w:val="24"/>
          <w14:ligatures w14:val="standardContextual"/>
        </w:rPr>
        <w:t xml:space="preserve"> </w:t>
      </w:r>
      <w:r w:rsidRPr="00FB7A5D">
        <w:rPr>
          <w:rFonts w:ascii="Garamond" w:eastAsiaTheme="minorHAnsi" w:hAnsi="Garamond"/>
          <w:i/>
          <w:iCs/>
          <w:color w:val="000000"/>
          <w:sz w:val="24"/>
          <w:szCs w:val="24"/>
          <w14:ligatures w14:val="standardContextual"/>
        </w:rPr>
        <w:t xml:space="preserve">E deklaron </w:t>
      </w:r>
      <w:r w:rsidRPr="00FB7A5D">
        <w:rPr>
          <w:rFonts w:ascii="Garamond" w:eastAsiaTheme="minorHAnsi" w:hAnsi="Garamond"/>
          <w:color w:val="000000"/>
          <w:sz w:val="24"/>
          <w:szCs w:val="24"/>
          <w14:ligatures w14:val="standardContextual"/>
        </w:rPr>
        <w:t xml:space="preserve">të pranueshme ankesën, në mbështetje të </w:t>
      </w:r>
      <w:r w:rsidR="003D6454">
        <w:rPr>
          <w:rFonts w:ascii="Garamond" w:eastAsiaTheme="minorHAnsi" w:hAnsi="Garamond"/>
          <w:color w:val="000000"/>
          <w:sz w:val="24"/>
          <w:szCs w:val="24"/>
          <w14:ligatures w14:val="standardContextual"/>
        </w:rPr>
        <w:t>n</w:t>
      </w:r>
      <w:r w:rsidRPr="00FB7A5D">
        <w:rPr>
          <w:rFonts w:ascii="Garamond" w:eastAsiaTheme="minorHAnsi" w:hAnsi="Garamond"/>
          <w:color w:val="000000"/>
          <w:sz w:val="24"/>
          <w:szCs w:val="24"/>
          <w14:ligatures w14:val="standardContextual"/>
        </w:rPr>
        <w:t xml:space="preserve">enit 6 </w:t>
      </w:r>
      <w:r w:rsidR="003D6454" w:rsidRPr="00FB7A5D">
        <w:rPr>
          <w:rFonts w:ascii="Times New Roman" w:eastAsiaTheme="minorHAnsi" w:hAnsi="Times New Roman"/>
          <w:color w:val="000000"/>
          <w:sz w:val="24"/>
          <w:szCs w:val="24"/>
          <w14:ligatures w14:val="standardContextual"/>
        </w:rPr>
        <w:t>§</w:t>
      </w:r>
      <w:r w:rsidRPr="00FB7A5D">
        <w:rPr>
          <w:rFonts w:ascii="Garamond" w:eastAsiaTheme="minorHAnsi" w:hAnsi="Garamond"/>
          <w:color w:val="000000"/>
          <w:sz w:val="24"/>
          <w:szCs w:val="24"/>
          <w14:ligatures w14:val="standardContextual"/>
        </w:rPr>
        <w:t xml:space="preserve"> 1 të Konventës dhe </w:t>
      </w:r>
      <w:r w:rsidR="003D6454">
        <w:rPr>
          <w:rFonts w:ascii="Garamond" w:eastAsiaTheme="minorHAnsi" w:hAnsi="Garamond"/>
          <w:color w:val="000000"/>
          <w:sz w:val="24"/>
          <w:szCs w:val="24"/>
          <w14:ligatures w14:val="standardContextual"/>
        </w:rPr>
        <w:t>n</w:t>
      </w:r>
      <w:r w:rsidRPr="00FB7A5D">
        <w:rPr>
          <w:rFonts w:ascii="Garamond" w:eastAsiaTheme="minorHAnsi" w:hAnsi="Garamond"/>
          <w:color w:val="000000"/>
          <w:sz w:val="24"/>
          <w:szCs w:val="24"/>
          <w14:ligatures w14:val="standardContextual"/>
        </w:rPr>
        <w:t xml:space="preserve">enit 1 të Protokollit </w:t>
      </w:r>
      <w:r w:rsidR="003D6454">
        <w:rPr>
          <w:rFonts w:ascii="Garamond" w:eastAsiaTheme="minorHAnsi" w:hAnsi="Garamond"/>
          <w:color w:val="000000"/>
          <w:sz w:val="24"/>
          <w:szCs w:val="24"/>
          <w14:ligatures w14:val="standardContextual"/>
        </w:rPr>
        <w:t>n</w:t>
      </w:r>
      <w:r w:rsidRPr="00FB7A5D">
        <w:rPr>
          <w:rFonts w:ascii="Garamond" w:eastAsiaTheme="minorHAnsi" w:hAnsi="Garamond"/>
          <w:color w:val="000000"/>
          <w:sz w:val="24"/>
          <w:szCs w:val="24"/>
          <w14:ligatures w14:val="standardContextual"/>
        </w:rPr>
        <w:t>r. 1 të Konventës</w:t>
      </w:r>
      <w:r w:rsidR="003D6454">
        <w:rPr>
          <w:rFonts w:ascii="Garamond" w:eastAsiaTheme="minorHAnsi" w:hAnsi="Garamond"/>
          <w:color w:val="000000"/>
          <w:sz w:val="24"/>
          <w:szCs w:val="24"/>
          <w14:ligatures w14:val="standardContextual"/>
        </w:rPr>
        <w:t>,</w:t>
      </w:r>
      <w:r w:rsidRPr="00FB7A5D">
        <w:rPr>
          <w:rFonts w:ascii="Garamond" w:eastAsiaTheme="minorHAnsi" w:hAnsi="Garamond"/>
          <w:color w:val="000000"/>
          <w:sz w:val="24"/>
          <w:szCs w:val="24"/>
          <w14:ligatures w14:val="standardContextual"/>
        </w:rPr>
        <w:t xml:space="preserve"> në lidhje me mosdhënien e arsyetimeve nga ana e gjykatave vendase; </w:t>
      </w:r>
    </w:p>
    <w:p w14:paraId="00B23785" w14:textId="74FCCA21" w:rsidR="005531C6" w:rsidRPr="00FB7A5D" w:rsidRDefault="005531C6" w:rsidP="006917C7">
      <w:pPr>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FB7A5D">
        <w:rPr>
          <w:rFonts w:ascii="Garamond" w:eastAsiaTheme="minorHAnsi" w:hAnsi="Garamond"/>
          <w:i/>
          <w:iCs/>
          <w:color w:val="000000"/>
          <w:sz w:val="24"/>
          <w:szCs w:val="24"/>
          <w14:ligatures w14:val="standardContextual"/>
        </w:rPr>
        <w:t>2.</w:t>
      </w:r>
      <w:r w:rsidR="006917C7" w:rsidRPr="00FB7A5D">
        <w:rPr>
          <w:rFonts w:ascii="Garamond" w:eastAsiaTheme="minorHAnsi" w:hAnsi="Garamond"/>
          <w:i/>
          <w:iCs/>
          <w:color w:val="000000"/>
          <w:sz w:val="24"/>
          <w:szCs w:val="24"/>
          <w14:ligatures w14:val="standardContextual"/>
        </w:rPr>
        <w:t xml:space="preserve"> </w:t>
      </w:r>
      <w:r w:rsidRPr="00FB7A5D">
        <w:rPr>
          <w:rFonts w:ascii="Garamond" w:eastAsiaTheme="minorHAnsi" w:hAnsi="Garamond"/>
          <w:i/>
          <w:iCs/>
          <w:color w:val="000000"/>
          <w:sz w:val="24"/>
          <w:szCs w:val="24"/>
          <w14:ligatures w14:val="standardContextual"/>
        </w:rPr>
        <w:t xml:space="preserve">Gjykon </w:t>
      </w:r>
      <w:r w:rsidRPr="00FB7A5D">
        <w:rPr>
          <w:rFonts w:ascii="Garamond" w:eastAsiaTheme="minorHAnsi" w:hAnsi="Garamond"/>
          <w:color w:val="000000"/>
          <w:sz w:val="24"/>
          <w:szCs w:val="24"/>
          <w14:ligatures w14:val="standardContextual"/>
        </w:rPr>
        <w:t xml:space="preserve">se është shkelur </w:t>
      </w:r>
      <w:r w:rsidR="003D6454">
        <w:rPr>
          <w:rFonts w:ascii="Garamond" w:eastAsiaTheme="minorHAnsi" w:hAnsi="Garamond"/>
          <w:color w:val="000000"/>
          <w:sz w:val="24"/>
          <w:szCs w:val="24"/>
          <w14:ligatures w14:val="standardContextual"/>
        </w:rPr>
        <w:t>n</w:t>
      </w:r>
      <w:r w:rsidRPr="00FB7A5D">
        <w:rPr>
          <w:rFonts w:ascii="Garamond" w:eastAsiaTheme="minorHAnsi" w:hAnsi="Garamond"/>
          <w:color w:val="000000"/>
          <w:sz w:val="24"/>
          <w:szCs w:val="24"/>
          <w14:ligatures w14:val="standardContextual"/>
        </w:rPr>
        <w:t xml:space="preserve">eni 6 </w:t>
      </w:r>
      <w:r w:rsidR="003D6454" w:rsidRPr="00FB7A5D">
        <w:rPr>
          <w:rFonts w:ascii="Times New Roman" w:eastAsiaTheme="minorHAnsi" w:hAnsi="Times New Roman"/>
          <w:color w:val="000000"/>
          <w:sz w:val="24"/>
          <w:szCs w:val="24"/>
          <w14:ligatures w14:val="standardContextual"/>
        </w:rPr>
        <w:t>§</w:t>
      </w:r>
      <w:r w:rsidRPr="00FB7A5D">
        <w:rPr>
          <w:rFonts w:ascii="Garamond" w:eastAsiaTheme="minorHAnsi" w:hAnsi="Garamond"/>
          <w:color w:val="000000"/>
          <w:sz w:val="24"/>
          <w:szCs w:val="24"/>
          <w14:ligatures w14:val="standardContextual"/>
        </w:rPr>
        <w:t xml:space="preserve"> 1 dhe </w:t>
      </w:r>
      <w:r w:rsidR="003D6454">
        <w:rPr>
          <w:rFonts w:ascii="Garamond" w:eastAsiaTheme="minorHAnsi" w:hAnsi="Garamond"/>
          <w:color w:val="000000"/>
          <w:sz w:val="24"/>
          <w:szCs w:val="24"/>
          <w14:ligatures w14:val="standardContextual"/>
        </w:rPr>
        <w:t>n</w:t>
      </w:r>
      <w:r w:rsidRPr="00FB7A5D">
        <w:rPr>
          <w:rFonts w:ascii="Garamond" w:eastAsiaTheme="minorHAnsi" w:hAnsi="Garamond"/>
          <w:color w:val="000000"/>
          <w:sz w:val="24"/>
          <w:szCs w:val="24"/>
          <w14:ligatures w14:val="standardContextual"/>
        </w:rPr>
        <w:t xml:space="preserve">eni 1 i Protokollit </w:t>
      </w:r>
      <w:r w:rsidR="003D6454">
        <w:rPr>
          <w:rFonts w:ascii="Garamond" w:eastAsiaTheme="minorHAnsi" w:hAnsi="Garamond"/>
          <w:color w:val="000000"/>
          <w:sz w:val="24"/>
          <w:szCs w:val="24"/>
          <w14:ligatures w14:val="standardContextual"/>
        </w:rPr>
        <w:t>n</w:t>
      </w:r>
      <w:r w:rsidRPr="00FB7A5D">
        <w:rPr>
          <w:rFonts w:ascii="Garamond" w:eastAsiaTheme="minorHAnsi" w:hAnsi="Garamond"/>
          <w:color w:val="000000"/>
          <w:sz w:val="24"/>
          <w:szCs w:val="24"/>
          <w14:ligatures w14:val="standardContextual"/>
        </w:rPr>
        <w:t>r. 1 të Konventës për shkak të mosdhënies së arsyetimeve nga gjykatat vendase për vendimet e tyre;</w:t>
      </w:r>
    </w:p>
    <w:p w14:paraId="5008A81B" w14:textId="5F69A709" w:rsidR="005531C6" w:rsidRPr="00FB7A5D" w:rsidRDefault="005531C6" w:rsidP="006917C7">
      <w:pPr>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FB7A5D">
        <w:rPr>
          <w:rFonts w:ascii="Garamond" w:eastAsiaTheme="minorHAnsi" w:hAnsi="Garamond"/>
          <w:i/>
          <w:iCs/>
          <w:color w:val="000000"/>
          <w:sz w:val="24"/>
          <w:szCs w:val="24"/>
          <w14:ligatures w14:val="standardContextual"/>
        </w:rPr>
        <w:t>3.</w:t>
      </w:r>
      <w:r w:rsidR="006917C7" w:rsidRPr="00FB7A5D">
        <w:rPr>
          <w:rFonts w:ascii="Garamond" w:eastAsiaTheme="minorHAnsi" w:hAnsi="Garamond"/>
          <w:i/>
          <w:iCs/>
          <w:color w:val="000000"/>
          <w:sz w:val="24"/>
          <w:szCs w:val="24"/>
          <w14:ligatures w14:val="standardContextual"/>
        </w:rPr>
        <w:t xml:space="preserve"> </w:t>
      </w:r>
      <w:r w:rsidRPr="00FB7A5D">
        <w:rPr>
          <w:rFonts w:ascii="Garamond" w:eastAsiaTheme="minorHAnsi" w:hAnsi="Garamond"/>
          <w:i/>
          <w:iCs/>
          <w:color w:val="000000"/>
          <w:sz w:val="24"/>
          <w:szCs w:val="24"/>
          <w14:ligatures w14:val="standardContextual"/>
        </w:rPr>
        <w:t xml:space="preserve">Gjykon </w:t>
      </w:r>
      <w:r w:rsidRPr="00FB7A5D">
        <w:rPr>
          <w:rFonts w:ascii="Garamond" w:eastAsiaTheme="minorHAnsi" w:hAnsi="Garamond"/>
          <w:color w:val="000000"/>
          <w:sz w:val="24"/>
          <w:szCs w:val="24"/>
          <w14:ligatures w14:val="standardContextual"/>
        </w:rPr>
        <w:t xml:space="preserve">se nuk është e nevojshme të shqyrtohen </w:t>
      </w:r>
      <w:proofErr w:type="spellStart"/>
      <w:r w:rsidRPr="00FB7A5D">
        <w:rPr>
          <w:rFonts w:ascii="Garamond" w:eastAsiaTheme="minorHAnsi" w:hAnsi="Garamond"/>
          <w:color w:val="000000"/>
          <w:sz w:val="24"/>
          <w:szCs w:val="24"/>
          <w14:ligatures w14:val="standardContextual"/>
        </w:rPr>
        <w:t>pranueshmëria</w:t>
      </w:r>
      <w:proofErr w:type="spellEnd"/>
      <w:r w:rsidRPr="00FB7A5D">
        <w:rPr>
          <w:rFonts w:ascii="Garamond" w:eastAsiaTheme="minorHAnsi" w:hAnsi="Garamond"/>
          <w:color w:val="000000"/>
          <w:sz w:val="24"/>
          <w:szCs w:val="24"/>
          <w14:ligatures w14:val="standardContextual"/>
        </w:rPr>
        <w:t xml:space="preserve"> dhe meritat e ankesave të tjera sipas </w:t>
      </w:r>
      <w:r w:rsidR="003D6454">
        <w:rPr>
          <w:rFonts w:ascii="Garamond" w:eastAsiaTheme="minorHAnsi" w:hAnsi="Garamond"/>
          <w:color w:val="000000"/>
          <w:sz w:val="24"/>
          <w:szCs w:val="24"/>
          <w14:ligatures w14:val="standardContextual"/>
        </w:rPr>
        <w:t>n</w:t>
      </w:r>
      <w:r w:rsidRPr="00FB7A5D">
        <w:rPr>
          <w:rFonts w:ascii="Garamond" w:eastAsiaTheme="minorHAnsi" w:hAnsi="Garamond"/>
          <w:color w:val="000000"/>
          <w:sz w:val="24"/>
          <w:szCs w:val="24"/>
          <w14:ligatures w14:val="standardContextual"/>
        </w:rPr>
        <w:t xml:space="preserve">enit 6 </w:t>
      </w:r>
      <w:r w:rsidR="003D6454" w:rsidRPr="00FB7A5D">
        <w:rPr>
          <w:rFonts w:ascii="Times New Roman" w:eastAsiaTheme="minorHAnsi" w:hAnsi="Times New Roman"/>
          <w:color w:val="000000"/>
          <w:sz w:val="24"/>
          <w:szCs w:val="24"/>
          <w14:ligatures w14:val="standardContextual"/>
        </w:rPr>
        <w:t>§</w:t>
      </w:r>
      <w:r w:rsidRPr="00FB7A5D">
        <w:rPr>
          <w:rFonts w:ascii="Garamond" w:eastAsiaTheme="minorHAnsi" w:hAnsi="Garamond"/>
          <w:color w:val="000000"/>
          <w:sz w:val="24"/>
          <w:szCs w:val="24"/>
          <w14:ligatures w14:val="standardContextual"/>
        </w:rPr>
        <w:t xml:space="preserve"> 1 dhe </w:t>
      </w:r>
      <w:r w:rsidR="003D6454">
        <w:rPr>
          <w:rFonts w:ascii="Garamond" w:eastAsiaTheme="minorHAnsi" w:hAnsi="Garamond"/>
          <w:color w:val="000000"/>
          <w:sz w:val="24"/>
          <w:szCs w:val="24"/>
          <w14:ligatures w14:val="standardContextual"/>
        </w:rPr>
        <w:t>n</w:t>
      </w:r>
      <w:r w:rsidRPr="00FB7A5D">
        <w:rPr>
          <w:rFonts w:ascii="Garamond" w:eastAsiaTheme="minorHAnsi" w:hAnsi="Garamond"/>
          <w:color w:val="000000"/>
          <w:sz w:val="24"/>
          <w:szCs w:val="24"/>
          <w14:ligatures w14:val="standardContextual"/>
        </w:rPr>
        <w:t>enit 8 të Konventës;</w:t>
      </w:r>
    </w:p>
    <w:p w14:paraId="7725F5E3" w14:textId="00FC4865" w:rsidR="005531C6" w:rsidRPr="00FB7A5D" w:rsidRDefault="005531C6" w:rsidP="006917C7">
      <w:pPr>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FB7A5D">
        <w:rPr>
          <w:rFonts w:ascii="Garamond" w:eastAsiaTheme="minorHAnsi" w:hAnsi="Garamond"/>
          <w:i/>
          <w:iCs/>
          <w:color w:val="000000"/>
          <w:sz w:val="24"/>
          <w:szCs w:val="24"/>
          <w14:ligatures w14:val="standardContextual"/>
        </w:rPr>
        <w:t>4.</w:t>
      </w:r>
      <w:r w:rsidR="006917C7" w:rsidRPr="00FB7A5D">
        <w:rPr>
          <w:rFonts w:ascii="Garamond" w:eastAsiaTheme="minorHAnsi" w:hAnsi="Garamond"/>
          <w:i/>
          <w:iCs/>
          <w:color w:val="000000"/>
          <w:sz w:val="24"/>
          <w:szCs w:val="24"/>
          <w14:ligatures w14:val="standardContextual"/>
        </w:rPr>
        <w:t xml:space="preserve"> </w:t>
      </w:r>
      <w:r w:rsidRPr="00FB7A5D">
        <w:rPr>
          <w:rFonts w:ascii="Garamond" w:eastAsiaTheme="minorHAnsi" w:hAnsi="Garamond"/>
          <w:i/>
          <w:iCs/>
          <w:color w:val="000000"/>
          <w:sz w:val="24"/>
          <w:szCs w:val="24"/>
          <w14:ligatures w14:val="standardContextual"/>
        </w:rPr>
        <w:t xml:space="preserve">Gjykon </w:t>
      </w:r>
    </w:p>
    <w:p w14:paraId="06570838" w14:textId="640CD2EB" w:rsidR="005531C6" w:rsidRPr="00FB7A5D" w:rsidRDefault="005531C6" w:rsidP="006917C7">
      <w:pPr>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FB7A5D">
        <w:rPr>
          <w:rFonts w:ascii="Garamond" w:eastAsiaTheme="minorHAnsi" w:hAnsi="Garamond"/>
          <w:color w:val="000000"/>
          <w:sz w:val="24"/>
          <w:szCs w:val="24"/>
          <w14:ligatures w14:val="standardContextual"/>
        </w:rPr>
        <w:t>a)</w:t>
      </w:r>
      <w:r w:rsidR="006917C7" w:rsidRPr="00FB7A5D">
        <w:rPr>
          <w:rFonts w:ascii="Garamond" w:eastAsiaTheme="minorHAnsi" w:hAnsi="Garamond"/>
          <w:color w:val="000000"/>
          <w:sz w:val="24"/>
          <w:szCs w:val="24"/>
          <w14:ligatures w14:val="standardContextual"/>
        </w:rPr>
        <w:t xml:space="preserve"> </w:t>
      </w:r>
      <w:r w:rsidRPr="00FB7A5D">
        <w:rPr>
          <w:rFonts w:ascii="Garamond" w:eastAsiaTheme="minorHAnsi" w:hAnsi="Garamond"/>
          <w:color w:val="000000"/>
          <w:sz w:val="24"/>
          <w:szCs w:val="24"/>
          <w14:ligatures w14:val="standardContextual"/>
        </w:rPr>
        <w:t xml:space="preserve">se </w:t>
      </w:r>
      <w:r w:rsidR="003D6454">
        <w:rPr>
          <w:rFonts w:ascii="Garamond" w:eastAsiaTheme="minorHAnsi" w:hAnsi="Garamond"/>
          <w:color w:val="000000"/>
          <w:sz w:val="24"/>
          <w:szCs w:val="24"/>
          <w14:ligatures w14:val="standardContextual"/>
        </w:rPr>
        <w:t>s</w:t>
      </w:r>
      <w:r w:rsidRPr="00FB7A5D">
        <w:rPr>
          <w:rFonts w:ascii="Garamond" w:eastAsiaTheme="minorHAnsi" w:hAnsi="Garamond"/>
          <w:color w:val="000000"/>
          <w:sz w:val="24"/>
          <w:szCs w:val="24"/>
          <w14:ligatures w14:val="standardContextual"/>
        </w:rPr>
        <w:t xml:space="preserve">hteti përgjegjës duhet t’i paguajë kërkuesit, brenda tre muajve, 4,700 euro (katër mijë e shtatëqind euro), plus çdo taksë që mund të jetë e </w:t>
      </w:r>
      <w:proofErr w:type="spellStart"/>
      <w:r w:rsidRPr="00FB7A5D">
        <w:rPr>
          <w:rFonts w:ascii="Garamond" w:eastAsiaTheme="minorHAnsi" w:hAnsi="Garamond"/>
          <w:color w:val="000000"/>
          <w:sz w:val="24"/>
          <w:szCs w:val="24"/>
          <w14:ligatures w14:val="standardContextual"/>
        </w:rPr>
        <w:t>tarifueshme</w:t>
      </w:r>
      <w:proofErr w:type="spellEnd"/>
      <w:r w:rsidRPr="00FB7A5D">
        <w:rPr>
          <w:rFonts w:ascii="Garamond" w:eastAsiaTheme="minorHAnsi" w:hAnsi="Garamond"/>
          <w:color w:val="000000"/>
          <w:sz w:val="24"/>
          <w:szCs w:val="24"/>
          <w14:ligatures w14:val="standardContextual"/>
        </w:rPr>
        <w:t xml:space="preserve"> për dëmin </w:t>
      </w:r>
      <w:proofErr w:type="spellStart"/>
      <w:r w:rsidRPr="00FB7A5D">
        <w:rPr>
          <w:rFonts w:ascii="Garamond" w:eastAsiaTheme="minorHAnsi" w:hAnsi="Garamond"/>
          <w:color w:val="000000"/>
          <w:sz w:val="24"/>
          <w:szCs w:val="24"/>
          <w14:ligatures w14:val="standardContextual"/>
        </w:rPr>
        <w:t>jopasuror</w:t>
      </w:r>
      <w:proofErr w:type="spellEnd"/>
      <w:r w:rsidRPr="00FB7A5D">
        <w:rPr>
          <w:rFonts w:ascii="Garamond" w:eastAsiaTheme="minorHAnsi" w:hAnsi="Garamond"/>
          <w:color w:val="000000"/>
          <w:sz w:val="24"/>
          <w:szCs w:val="24"/>
          <w14:ligatures w14:val="standardContextual"/>
        </w:rPr>
        <w:t xml:space="preserve">, të konvertuara në monedhën e </w:t>
      </w:r>
      <w:r w:rsidR="003D6454">
        <w:rPr>
          <w:rFonts w:ascii="Garamond" w:eastAsiaTheme="minorHAnsi" w:hAnsi="Garamond"/>
          <w:color w:val="000000"/>
          <w:sz w:val="24"/>
          <w:szCs w:val="24"/>
          <w14:ligatures w14:val="standardContextual"/>
        </w:rPr>
        <w:t>s</w:t>
      </w:r>
      <w:r w:rsidRPr="00FB7A5D">
        <w:rPr>
          <w:rFonts w:ascii="Garamond" w:eastAsiaTheme="minorHAnsi" w:hAnsi="Garamond"/>
          <w:color w:val="000000"/>
          <w:sz w:val="24"/>
          <w:szCs w:val="24"/>
          <w14:ligatures w14:val="standardContextual"/>
        </w:rPr>
        <w:t>htetit përgjegjës në normën e zbatueshme në datën e shlyerjes;</w:t>
      </w:r>
    </w:p>
    <w:p w14:paraId="53E2FE78" w14:textId="09A3B7C5" w:rsidR="005531C6" w:rsidRPr="00FB7A5D" w:rsidRDefault="005531C6" w:rsidP="006917C7">
      <w:pPr>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FB7A5D">
        <w:rPr>
          <w:rFonts w:ascii="Garamond" w:eastAsiaTheme="minorHAnsi" w:hAnsi="Garamond"/>
          <w:color w:val="000000"/>
          <w:sz w:val="24"/>
          <w:szCs w:val="24"/>
          <w14:ligatures w14:val="standardContextual"/>
        </w:rPr>
        <w:t>b)</w:t>
      </w:r>
      <w:r w:rsidR="006917C7" w:rsidRPr="00FB7A5D">
        <w:rPr>
          <w:rFonts w:ascii="Garamond" w:eastAsiaTheme="minorHAnsi" w:hAnsi="Garamond"/>
          <w:color w:val="000000"/>
          <w:sz w:val="24"/>
          <w:szCs w:val="24"/>
          <w14:ligatures w14:val="standardContextual"/>
        </w:rPr>
        <w:t xml:space="preserve"> </w:t>
      </w:r>
      <w:r w:rsidRPr="00FB7A5D">
        <w:rPr>
          <w:rFonts w:ascii="Garamond" w:eastAsiaTheme="minorHAnsi" w:hAnsi="Garamond"/>
          <w:color w:val="000000"/>
          <w:sz w:val="24"/>
          <w:szCs w:val="24"/>
          <w14:ligatures w14:val="standardContextual"/>
        </w:rPr>
        <w:t xml:space="preserve">se që nga përfundimi i periudhës tremujore të sipërpërmendur deri në shlyerjen e saj, një interes i thjeshtë do të paguhet për shumat e mësipërme në normën e barasvlershme me normën margjinale të huadhënies </w:t>
      </w:r>
      <w:r w:rsidR="003D6454">
        <w:rPr>
          <w:rFonts w:ascii="Garamond" w:eastAsiaTheme="minorHAnsi" w:hAnsi="Garamond"/>
          <w:color w:val="000000"/>
          <w:sz w:val="24"/>
          <w:szCs w:val="24"/>
          <w14:ligatures w14:val="standardContextual"/>
        </w:rPr>
        <w:t>s</w:t>
      </w:r>
      <w:r w:rsidRPr="00FB7A5D">
        <w:rPr>
          <w:rFonts w:ascii="Garamond" w:eastAsiaTheme="minorHAnsi" w:hAnsi="Garamond"/>
          <w:color w:val="000000"/>
          <w:sz w:val="24"/>
          <w:szCs w:val="24"/>
          <w14:ligatures w14:val="standardContextual"/>
        </w:rPr>
        <w:t xml:space="preserve">ë Bankës Qendrore Evropiane gjatë periudhës së </w:t>
      </w:r>
      <w:proofErr w:type="spellStart"/>
      <w:r w:rsidRPr="00FB7A5D">
        <w:rPr>
          <w:rFonts w:ascii="Garamond" w:eastAsiaTheme="minorHAnsi" w:hAnsi="Garamond"/>
          <w:color w:val="000000"/>
          <w:sz w:val="24"/>
          <w:szCs w:val="24"/>
          <w14:ligatures w14:val="standardContextual"/>
        </w:rPr>
        <w:t>mospagesës</w:t>
      </w:r>
      <w:proofErr w:type="spellEnd"/>
      <w:r w:rsidRPr="00FB7A5D">
        <w:rPr>
          <w:rFonts w:ascii="Garamond" w:eastAsiaTheme="minorHAnsi" w:hAnsi="Garamond"/>
          <w:color w:val="000000"/>
          <w:sz w:val="24"/>
          <w:szCs w:val="24"/>
          <w14:ligatures w14:val="standardContextual"/>
        </w:rPr>
        <w:t xml:space="preserve"> plus tre pikë përqindje;</w:t>
      </w:r>
    </w:p>
    <w:p w14:paraId="62A8539E" w14:textId="68CDB59D" w:rsidR="005531C6" w:rsidRPr="00FB7A5D" w:rsidRDefault="005531C6" w:rsidP="006917C7">
      <w:pPr>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FB7A5D">
        <w:rPr>
          <w:rFonts w:ascii="Garamond" w:eastAsiaTheme="minorHAnsi" w:hAnsi="Garamond"/>
          <w:i/>
          <w:iCs/>
          <w:color w:val="000000"/>
          <w:sz w:val="24"/>
          <w:szCs w:val="24"/>
          <w14:ligatures w14:val="standardContextual"/>
        </w:rPr>
        <w:t>5.</w:t>
      </w:r>
      <w:r w:rsidR="006917C7" w:rsidRPr="00FB7A5D">
        <w:rPr>
          <w:rFonts w:ascii="Garamond" w:eastAsiaTheme="minorHAnsi" w:hAnsi="Garamond"/>
          <w:i/>
          <w:iCs/>
          <w:color w:val="000000"/>
          <w:sz w:val="24"/>
          <w:szCs w:val="24"/>
          <w14:ligatures w14:val="standardContextual"/>
        </w:rPr>
        <w:t xml:space="preserve"> </w:t>
      </w:r>
      <w:r w:rsidRPr="00FB7A5D">
        <w:rPr>
          <w:rFonts w:ascii="Garamond" w:eastAsiaTheme="minorHAnsi" w:hAnsi="Garamond"/>
          <w:i/>
          <w:iCs/>
          <w:color w:val="000000"/>
          <w:sz w:val="24"/>
          <w:szCs w:val="24"/>
          <w14:ligatures w14:val="standardContextual"/>
        </w:rPr>
        <w:t xml:space="preserve">Rrëzon </w:t>
      </w:r>
      <w:r w:rsidRPr="00FB7A5D">
        <w:rPr>
          <w:rFonts w:ascii="Garamond" w:eastAsiaTheme="minorHAnsi" w:hAnsi="Garamond"/>
          <w:color w:val="000000"/>
          <w:sz w:val="24"/>
          <w:szCs w:val="24"/>
          <w14:ligatures w14:val="standardContextual"/>
        </w:rPr>
        <w:t>pjesën tjetër të kërkesës së kërkuesit për dëmshpërblim të drejtë.</w:t>
      </w:r>
    </w:p>
    <w:p w14:paraId="31F017FD" w14:textId="76BE808D" w:rsidR="00437626" w:rsidRDefault="005531C6" w:rsidP="006917C7">
      <w:pPr>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FB7A5D">
        <w:rPr>
          <w:rFonts w:ascii="Garamond" w:eastAsiaTheme="minorHAnsi" w:hAnsi="Garamond"/>
          <w:color w:val="000000"/>
          <w:sz w:val="24"/>
          <w:szCs w:val="24"/>
          <w14:ligatures w14:val="standardContextual"/>
        </w:rPr>
        <w:t xml:space="preserve">Hartuar në gjuhën angleze dhe njoftuar me shkrim më datë 5 </w:t>
      </w:r>
      <w:r w:rsidR="003D6454">
        <w:rPr>
          <w:rFonts w:ascii="Garamond" w:eastAsiaTheme="minorHAnsi" w:hAnsi="Garamond"/>
          <w:color w:val="000000"/>
          <w:sz w:val="24"/>
          <w:szCs w:val="24"/>
          <w14:ligatures w14:val="standardContextual"/>
        </w:rPr>
        <w:t>d</w:t>
      </w:r>
      <w:r w:rsidRPr="00FB7A5D">
        <w:rPr>
          <w:rFonts w:ascii="Garamond" w:eastAsiaTheme="minorHAnsi" w:hAnsi="Garamond"/>
          <w:color w:val="000000"/>
          <w:sz w:val="24"/>
          <w:szCs w:val="24"/>
          <w14:ligatures w14:val="standardContextual"/>
        </w:rPr>
        <w:t xml:space="preserve">hjetor 2023, sipas </w:t>
      </w:r>
      <w:r w:rsidR="003D6454">
        <w:rPr>
          <w:rFonts w:ascii="Garamond" w:eastAsiaTheme="minorHAnsi" w:hAnsi="Garamond"/>
          <w:color w:val="000000"/>
          <w:sz w:val="24"/>
          <w:szCs w:val="24"/>
          <w14:ligatures w14:val="standardContextual"/>
        </w:rPr>
        <w:t>r</w:t>
      </w:r>
      <w:r w:rsidRPr="00FB7A5D">
        <w:rPr>
          <w:rFonts w:ascii="Garamond" w:eastAsiaTheme="minorHAnsi" w:hAnsi="Garamond"/>
          <w:color w:val="000000"/>
          <w:sz w:val="24"/>
          <w:szCs w:val="24"/>
          <w14:ligatures w14:val="standardContextual"/>
        </w:rPr>
        <w:t xml:space="preserve">regullit 77 </w:t>
      </w:r>
      <w:r w:rsidR="003D6454" w:rsidRPr="00FB7A5D">
        <w:rPr>
          <w:rFonts w:ascii="Times New Roman" w:eastAsiaTheme="minorHAnsi" w:hAnsi="Times New Roman"/>
          <w:color w:val="000000"/>
          <w:sz w:val="24"/>
          <w:szCs w:val="24"/>
          <w14:ligatures w14:val="standardContextual"/>
        </w:rPr>
        <w:t>§§</w:t>
      </w:r>
      <w:r w:rsidRPr="00FB7A5D">
        <w:rPr>
          <w:rFonts w:ascii="Garamond" w:eastAsiaTheme="minorHAnsi" w:hAnsi="Garamond"/>
          <w:color w:val="000000"/>
          <w:sz w:val="24"/>
          <w:szCs w:val="24"/>
          <w14:ligatures w14:val="standardContextual"/>
        </w:rPr>
        <w:t xml:space="preserve"> 2 dhe 3 të Rregullores së Gjykatës. </w:t>
      </w:r>
    </w:p>
    <w:p w14:paraId="055697B0" w14:textId="77777777" w:rsidR="00437626" w:rsidRDefault="00437626" w:rsidP="006917C7">
      <w:pPr>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p>
    <w:p w14:paraId="4D2E861F" w14:textId="77777777" w:rsidR="00437626" w:rsidRDefault="00437626" w:rsidP="00437626">
      <w:pPr>
        <w:autoSpaceDE w:val="0"/>
        <w:autoSpaceDN w:val="0"/>
        <w:adjustRightInd w:val="0"/>
        <w:spacing w:after="0" w:line="240" w:lineRule="auto"/>
        <w:ind w:firstLine="284"/>
        <w:jc w:val="right"/>
        <w:rPr>
          <w:rFonts w:ascii="Garamond" w:eastAsiaTheme="minorHAnsi" w:hAnsi="Garamond"/>
          <w:b/>
          <w:color w:val="000000"/>
          <w:sz w:val="24"/>
          <w:szCs w:val="24"/>
          <w14:ligatures w14:val="standardContextual"/>
        </w:rPr>
      </w:pPr>
      <w:r w:rsidRPr="00FB7A5D">
        <w:rPr>
          <w:rFonts w:ascii="Garamond" w:eastAsiaTheme="minorHAnsi" w:hAnsi="Garamond"/>
          <w:color w:val="000000"/>
          <w:sz w:val="24"/>
          <w:szCs w:val="24"/>
          <w14:ligatures w14:val="standardContextual"/>
        </w:rPr>
        <w:t>ZËVENDËSSEKRETARE</w:t>
      </w:r>
      <w:r w:rsidRPr="00437626">
        <w:rPr>
          <w:rFonts w:ascii="Garamond" w:eastAsiaTheme="minorHAnsi" w:hAnsi="Garamond"/>
          <w:b/>
          <w:color w:val="000000"/>
          <w:sz w:val="24"/>
          <w:szCs w:val="24"/>
          <w14:ligatures w14:val="standardContextual"/>
        </w:rPr>
        <w:t xml:space="preserve"> </w:t>
      </w:r>
    </w:p>
    <w:p w14:paraId="735DFCDD" w14:textId="77BA9D39" w:rsidR="00437626" w:rsidRDefault="00437626" w:rsidP="00437626">
      <w:pPr>
        <w:autoSpaceDE w:val="0"/>
        <w:autoSpaceDN w:val="0"/>
        <w:adjustRightInd w:val="0"/>
        <w:spacing w:after="0" w:line="240" w:lineRule="auto"/>
        <w:ind w:firstLine="284"/>
        <w:jc w:val="right"/>
        <w:rPr>
          <w:rFonts w:ascii="Garamond" w:eastAsiaTheme="minorHAnsi" w:hAnsi="Garamond"/>
          <w:color w:val="000000"/>
          <w:sz w:val="24"/>
          <w:szCs w:val="24"/>
          <w14:ligatures w14:val="standardContextual"/>
        </w:rPr>
      </w:pPr>
      <w:proofErr w:type="spellStart"/>
      <w:r w:rsidRPr="00FB7A5D">
        <w:rPr>
          <w:rFonts w:ascii="Garamond" w:eastAsiaTheme="minorHAnsi" w:hAnsi="Garamond"/>
          <w:b/>
          <w:color w:val="000000"/>
          <w:sz w:val="24"/>
          <w:szCs w:val="24"/>
          <w14:ligatures w14:val="standardContextual"/>
        </w:rPr>
        <w:t>Olga</w:t>
      </w:r>
      <w:proofErr w:type="spellEnd"/>
      <w:r w:rsidRPr="00FB7A5D">
        <w:rPr>
          <w:rFonts w:ascii="Garamond" w:eastAsiaTheme="minorHAnsi" w:hAnsi="Garamond"/>
          <w:b/>
          <w:color w:val="000000"/>
          <w:sz w:val="24"/>
          <w:szCs w:val="24"/>
          <w14:ligatures w14:val="standardContextual"/>
        </w:rPr>
        <w:t xml:space="preserve"> </w:t>
      </w:r>
      <w:proofErr w:type="spellStart"/>
      <w:r w:rsidRPr="00FB7A5D">
        <w:rPr>
          <w:rFonts w:ascii="Garamond" w:eastAsiaTheme="minorHAnsi" w:hAnsi="Garamond"/>
          <w:b/>
          <w:color w:val="000000"/>
          <w:sz w:val="24"/>
          <w:szCs w:val="24"/>
          <w14:ligatures w14:val="standardContextual"/>
        </w:rPr>
        <w:t>Chernishova</w:t>
      </w:r>
      <w:proofErr w:type="spellEnd"/>
      <w:r w:rsidRPr="00437626">
        <w:rPr>
          <w:rFonts w:ascii="Garamond" w:eastAsiaTheme="minorHAnsi" w:hAnsi="Garamond"/>
          <w:color w:val="000000"/>
          <w:sz w:val="24"/>
          <w:szCs w:val="24"/>
          <w14:ligatures w14:val="standardContextual"/>
        </w:rPr>
        <w:t xml:space="preserve"> </w:t>
      </w:r>
    </w:p>
    <w:p w14:paraId="62E9BF2E" w14:textId="77777777" w:rsidR="00437626" w:rsidRDefault="00437626" w:rsidP="00437626">
      <w:pPr>
        <w:autoSpaceDE w:val="0"/>
        <w:autoSpaceDN w:val="0"/>
        <w:adjustRightInd w:val="0"/>
        <w:spacing w:after="0" w:line="240" w:lineRule="auto"/>
        <w:ind w:firstLine="284"/>
        <w:jc w:val="right"/>
        <w:rPr>
          <w:rFonts w:ascii="Garamond" w:eastAsiaTheme="minorHAnsi" w:hAnsi="Garamond"/>
          <w:color w:val="000000"/>
          <w:sz w:val="24"/>
          <w:szCs w:val="24"/>
          <w14:ligatures w14:val="standardContextual"/>
        </w:rPr>
      </w:pPr>
    </w:p>
    <w:p w14:paraId="45E32632" w14:textId="3C583315" w:rsidR="00437626" w:rsidRPr="00437626" w:rsidRDefault="00437626" w:rsidP="00437626">
      <w:pPr>
        <w:autoSpaceDE w:val="0"/>
        <w:autoSpaceDN w:val="0"/>
        <w:adjustRightInd w:val="0"/>
        <w:spacing w:after="0" w:line="240" w:lineRule="auto"/>
        <w:ind w:firstLine="284"/>
        <w:jc w:val="right"/>
        <w:rPr>
          <w:rFonts w:ascii="Garamond" w:eastAsiaTheme="minorHAnsi" w:hAnsi="Garamond"/>
          <w:color w:val="000000"/>
          <w:sz w:val="24"/>
          <w:szCs w:val="24"/>
          <w14:ligatures w14:val="standardContextual"/>
        </w:rPr>
      </w:pPr>
      <w:r w:rsidRPr="00FB7A5D">
        <w:rPr>
          <w:rFonts w:ascii="Garamond" w:eastAsiaTheme="minorHAnsi" w:hAnsi="Garamond"/>
          <w:color w:val="000000"/>
          <w:sz w:val="24"/>
          <w:szCs w:val="24"/>
          <w14:ligatures w14:val="standardContextual"/>
        </w:rPr>
        <w:t>KRYETAR</w:t>
      </w:r>
    </w:p>
    <w:p w14:paraId="4BC64C55" w14:textId="77777777" w:rsidR="00437626" w:rsidRDefault="00437626" w:rsidP="00437626">
      <w:pPr>
        <w:autoSpaceDE w:val="0"/>
        <w:autoSpaceDN w:val="0"/>
        <w:adjustRightInd w:val="0"/>
        <w:spacing w:after="0" w:line="240" w:lineRule="auto"/>
        <w:ind w:firstLine="284"/>
        <w:jc w:val="right"/>
        <w:rPr>
          <w:rFonts w:ascii="Garamond" w:eastAsiaTheme="minorHAnsi" w:hAnsi="Garamond"/>
          <w:color w:val="000000"/>
          <w:sz w:val="24"/>
          <w:szCs w:val="24"/>
          <w14:ligatures w14:val="standardContextual"/>
        </w:rPr>
      </w:pPr>
      <w:proofErr w:type="spellStart"/>
      <w:r w:rsidRPr="00FB7A5D">
        <w:rPr>
          <w:rFonts w:ascii="Garamond" w:eastAsiaTheme="minorHAnsi" w:hAnsi="Garamond"/>
          <w:b/>
          <w:color w:val="000000"/>
          <w:sz w:val="24"/>
          <w:szCs w:val="24"/>
          <w14:ligatures w14:val="standardContextual"/>
        </w:rPr>
        <w:t>Georgios</w:t>
      </w:r>
      <w:proofErr w:type="spellEnd"/>
      <w:r w:rsidRPr="00FB7A5D">
        <w:rPr>
          <w:rFonts w:ascii="Garamond" w:eastAsiaTheme="minorHAnsi" w:hAnsi="Garamond"/>
          <w:b/>
          <w:color w:val="000000"/>
          <w:sz w:val="24"/>
          <w:szCs w:val="24"/>
          <w14:ligatures w14:val="standardContextual"/>
        </w:rPr>
        <w:t xml:space="preserve"> A. </w:t>
      </w:r>
      <w:proofErr w:type="spellStart"/>
      <w:r w:rsidRPr="00FB7A5D">
        <w:rPr>
          <w:rFonts w:ascii="Garamond" w:eastAsiaTheme="minorHAnsi" w:hAnsi="Garamond"/>
          <w:b/>
          <w:color w:val="000000"/>
          <w:sz w:val="24"/>
          <w:szCs w:val="24"/>
          <w14:ligatures w14:val="standardContextual"/>
        </w:rPr>
        <w:t>Serghides</w:t>
      </w:r>
      <w:proofErr w:type="spellEnd"/>
      <w:r w:rsidRPr="00437626">
        <w:rPr>
          <w:rFonts w:ascii="Garamond" w:eastAsiaTheme="minorHAnsi" w:hAnsi="Garamond"/>
          <w:color w:val="000000"/>
          <w:sz w:val="24"/>
          <w:szCs w:val="24"/>
          <w14:ligatures w14:val="standardContextual"/>
        </w:rPr>
        <w:t xml:space="preserve"> </w:t>
      </w:r>
    </w:p>
    <w:p w14:paraId="75BBA0CE" w14:textId="5F81D306" w:rsidR="005531C6" w:rsidRPr="00FB7A5D" w:rsidRDefault="005531C6" w:rsidP="006917C7">
      <w:pPr>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p>
    <w:p w14:paraId="12897748" w14:textId="77777777" w:rsidR="006917C7" w:rsidRPr="00FB7A5D" w:rsidRDefault="006917C7" w:rsidP="006917C7">
      <w:pPr>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p>
    <w:p w14:paraId="3A14E2CA" w14:textId="189F8974" w:rsidR="005531C6" w:rsidRPr="00FB7A5D" w:rsidRDefault="001418EC" w:rsidP="006917C7">
      <w:pPr>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Pr>
          <w:rFonts w:ascii="Garamond" w:eastAsiaTheme="minorHAnsi" w:hAnsi="Garamond"/>
          <w:color w:val="000000"/>
          <w:sz w:val="24"/>
          <w:szCs w:val="24"/>
          <w14:ligatures w14:val="standardContextual"/>
        </w:rPr>
        <w:t xml:space="preserve"> </w:t>
      </w:r>
    </w:p>
    <w:p w14:paraId="427C5E10" w14:textId="25DB7DED" w:rsidR="00064021" w:rsidRPr="00FB7A5D" w:rsidRDefault="00064021" w:rsidP="006917C7">
      <w:pPr>
        <w:spacing w:after="0" w:line="240" w:lineRule="auto"/>
        <w:ind w:firstLine="284"/>
        <w:rPr>
          <w:rFonts w:ascii="Garamond" w:hAnsi="Garamond"/>
          <w:sz w:val="24"/>
          <w:szCs w:val="24"/>
        </w:rPr>
      </w:pPr>
    </w:p>
    <w:sectPr w:rsidR="00064021" w:rsidRPr="00FB7A5D" w:rsidSect="00DA0ED1">
      <w:headerReference w:type="default" r:id="rId14"/>
      <w:footerReference w:type="default" r:id="rId15"/>
      <w:type w:val="continuous"/>
      <w:pgSz w:w="11907" w:h="16840" w:code="9"/>
      <w:pgMar w:top="574"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E286A" w14:textId="77777777" w:rsidR="00CF4477" w:rsidRDefault="00CF4477">
      <w:pPr>
        <w:spacing w:after="0" w:line="240" w:lineRule="auto"/>
      </w:pPr>
      <w:r>
        <w:separator/>
      </w:r>
    </w:p>
  </w:endnote>
  <w:endnote w:type="continuationSeparator" w:id="0">
    <w:p w14:paraId="11E30478" w14:textId="77777777" w:rsidR="00CF4477" w:rsidRDefault="00CF4477">
      <w:pPr>
        <w:spacing w:after="0" w:line="240" w:lineRule="auto"/>
      </w:pPr>
      <w:r>
        <w:continuationSeparator/>
      </w:r>
    </w:p>
  </w:endnote>
  <w:endnote w:type="continuationNotice" w:id="1">
    <w:p w14:paraId="26E51E3E" w14:textId="77777777" w:rsidR="00CF4477" w:rsidRDefault="00CF44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BC375" w14:textId="77777777" w:rsidR="00CF4477" w:rsidRDefault="00CF4477" w:rsidP="005531C6">
    <w:pPr>
      <w:pStyle w:val="Footer"/>
    </w:pPr>
  </w:p>
  <w:p w14:paraId="1E963274" w14:textId="77777777" w:rsidR="00CF4477" w:rsidRPr="00CC26CB" w:rsidRDefault="00CF4477" w:rsidP="005531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F27E0" w14:textId="77777777" w:rsidR="00CF4477" w:rsidRDefault="00CF4477">
      <w:pPr>
        <w:spacing w:after="0" w:line="240" w:lineRule="auto"/>
      </w:pPr>
      <w:r>
        <w:separator/>
      </w:r>
    </w:p>
  </w:footnote>
  <w:footnote w:type="continuationSeparator" w:id="0">
    <w:p w14:paraId="2313F211" w14:textId="77777777" w:rsidR="00CF4477" w:rsidRDefault="00CF4477">
      <w:pPr>
        <w:spacing w:after="0" w:line="240" w:lineRule="auto"/>
      </w:pPr>
      <w:r>
        <w:continuationSeparator/>
      </w:r>
    </w:p>
  </w:footnote>
  <w:footnote w:type="continuationNotice" w:id="1">
    <w:p w14:paraId="0A0B676A" w14:textId="77777777" w:rsidR="00CF4477" w:rsidRDefault="00CF447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5E3E7" w14:textId="77777777" w:rsidR="00CF4477" w:rsidRDefault="00CF4477">
    <w:pPr>
      <w:pStyle w:val="Header"/>
    </w:pPr>
  </w:p>
  <w:p w14:paraId="19A4CC71" w14:textId="77777777" w:rsidR="00CF4477" w:rsidRDefault="00CF44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nsid w:val="05264172"/>
    <w:multiLevelType w:val="hybridMultilevel"/>
    <w:tmpl w:val="4AF2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5CD35BF"/>
    <w:multiLevelType w:val="hybridMultilevel"/>
    <w:tmpl w:val="8626C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8D6E3A"/>
    <w:multiLevelType w:val="hybridMultilevel"/>
    <w:tmpl w:val="522E3F7A"/>
    <w:lvl w:ilvl="0" w:tplc="39420F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8956A0C"/>
    <w:multiLevelType w:val="hybridMultilevel"/>
    <w:tmpl w:val="41D872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C641157"/>
    <w:multiLevelType w:val="multilevel"/>
    <w:tmpl w:val="9B34AC6C"/>
    <w:lvl w:ilvl="0">
      <w:start w:val="1"/>
      <w:numFmt w:val="decimal"/>
      <w:pStyle w:val="Heading1"/>
      <w:lvlText w:val="%1."/>
      <w:lvlJc w:val="left"/>
      <w:pPr>
        <w:tabs>
          <w:tab w:val="num" w:pos="964"/>
        </w:tabs>
        <w:ind w:left="964" w:hanging="397"/>
      </w:pPr>
      <w:rPr>
        <w:rFonts w:hint="default"/>
      </w:rPr>
    </w:lvl>
    <w:lvl w:ilvl="1">
      <w:start w:val="1"/>
      <w:numFmt w:val="lowerLetter"/>
      <w:pStyle w:val="Heading2"/>
      <w:lvlText w:val="%2."/>
      <w:lvlJc w:val="left"/>
      <w:pPr>
        <w:tabs>
          <w:tab w:val="num" w:pos="1361"/>
        </w:tabs>
        <w:ind w:left="1361" w:hanging="397"/>
      </w:pPr>
      <w:rPr>
        <w:rFonts w:hint="default"/>
      </w:rPr>
    </w:lvl>
    <w:lvl w:ilvl="2">
      <w:start w:val="1"/>
      <w:numFmt w:val="lowerRoman"/>
      <w:pStyle w:val="Heading3"/>
      <w:lvlText w:val="%3."/>
      <w:lvlJc w:val="left"/>
      <w:pPr>
        <w:tabs>
          <w:tab w:val="num" w:pos="1758"/>
        </w:tabs>
        <w:ind w:left="1758" w:hanging="397"/>
      </w:pPr>
      <w:rPr>
        <w:rFonts w:hint="default"/>
      </w:rPr>
    </w:lvl>
    <w:lvl w:ilvl="3">
      <w:start w:val="1"/>
      <w:numFmt w:val="decimal"/>
      <w:pStyle w:val="Heading4"/>
      <w:lvlText w:val="(%4)"/>
      <w:lvlJc w:val="left"/>
      <w:pPr>
        <w:tabs>
          <w:tab w:val="num" w:pos="1703"/>
        </w:tabs>
        <w:ind w:left="1703" w:hanging="284"/>
      </w:pPr>
      <w:rPr>
        <w:rFonts w:hint="default"/>
      </w:rPr>
    </w:lvl>
    <w:lvl w:ilvl="4">
      <w:start w:val="1"/>
      <w:numFmt w:val="lowerLetter"/>
      <w:pStyle w:val="Heading5"/>
      <w:lvlText w:val="(%5)"/>
      <w:lvlJc w:val="left"/>
      <w:pPr>
        <w:tabs>
          <w:tab w:val="num" w:pos="1987"/>
        </w:tabs>
        <w:ind w:left="1987" w:hanging="284"/>
      </w:pPr>
      <w:rPr>
        <w:rFonts w:hint="default"/>
      </w:rPr>
    </w:lvl>
    <w:lvl w:ilvl="5">
      <w:start w:val="1"/>
      <w:numFmt w:val="lowerRoman"/>
      <w:pStyle w:val="Heading6"/>
      <w:lvlText w:val="(%6)"/>
      <w:lvlJc w:val="left"/>
      <w:pPr>
        <w:tabs>
          <w:tab w:val="num" w:pos="2271"/>
        </w:tabs>
        <w:ind w:left="2271" w:hanging="284"/>
      </w:pPr>
      <w:rPr>
        <w:rFonts w:hint="default"/>
      </w:rPr>
    </w:lvl>
    <w:lvl w:ilvl="6">
      <w:start w:val="1"/>
      <w:numFmt w:val="decimal"/>
      <w:pStyle w:val="Heading7"/>
      <w:lvlText w:val="%7."/>
      <w:lvlJc w:val="left"/>
      <w:pPr>
        <w:tabs>
          <w:tab w:val="num" w:pos="2555"/>
        </w:tabs>
        <w:ind w:left="2555" w:hanging="284"/>
      </w:pPr>
      <w:rPr>
        <w:rFonts w:hint="default"/>
      </w:rPr>
    </w:lvl>
    <w:lvl w:ilvl="7">
      <w:start w:val="1"/>
      <w:numFmt w:val="lowerLetter"/>
      <w:pStyle w:val="Heading8"/>
      <w:lvlText w:val="%8."/>
      <w:lvlJc w:val="left"/>
      <w:pPr>
        <w:tabs>
          <w:tab w:val="num" w:pos="2839"/>
        </w:tabs>
        <w:ind w:left="2839" w:hanging="284"/>
      </w:pPr>
      <w:rPr>
        <w:rFonts w:hint="default"/>
      </w:rPr>
    </w:lvl>
    <w:lvl w:ilvl="8">
      <w:start w:val="1"/>
      <w:numFmt w:val="lowerRoman"/>
      <w:pStyle w:val="Heading9"/>
      <w:lvlText w:val="%9."/>
      <w:lvlJc w:val="left"/>
      <w:pPr>
        <w:tabs>
          <w:tab w:val="num" w:pos="3123"/>
        </w:tabs>
        <w:ind w:left="3123" w:hanging="284"/>
      </w:pPr>
      <w:rPr>
        <w:rFonts w:hint="default"/>
      </w:rPr>
    </w:lvl>
  </w:abstractNum>
  <w:abstractNum w:abstractNumId="14">
    <w:nsid w:val="134E4D75"/>
    <w:multiLevelType w:val="hybridMultilevel"/>
    <w:tmpl w:val="F6CEC974"/>
    <w:lvl w:ilvl="0" w:tplc="2168F66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1F052976"/>
    <w:multiLevelType w:val="hybridMultilevel"/>
    <w:tmpl w:val="6D0CD8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7E2918"/>
    <w:multiLevelType w:val="hybridMultilevel"/>
    <w:tmpl w:val="1ADA6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D71CF2"/>
    <w:multiLevelType w:val="hybridMultilevel"/>
    <w:tmpl w:val="18524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D769E6"/>
    <w:multiLevelType w:val="hybridMultilevel"/>
    <w:tmpl w:val="76CE2AAA"/>
    <w:lvl w:ilvl="0" w:tplc="8F44AC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184BEF"/>
    <w:multiLevelType w:val="hybridMultilevel"/>
    <w:tmpl w:val="C9CC37BE"/>
    <w:lvl w:ilvl="0" w:tplc="33A81EE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4404524"/>
    <w:multiLevelType w:val="hybridMultilevel"/>
    <w:tmpl w:val="2A94E7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4F06C3"/>
    <w:multiLevelType w:val="hybridMultilevel"/>
    <w:tmpl w:val="04BE6E66"/>
    <w:lvl w:ilvl="0" w:tplc="F40AC9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A43DD8"/>
    <w:multiLevelType w:val="hybridMultilevel"/>
    <w:tmpl w:val="B9BCEA7C"/>
    <w:lvl w:ilvl="0" w:tplc="8FB8251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B84F9C"/>
    <w:multiLevelType w:val="hybridMultilevel"/>
    <w:tmpl w:val="623AC42C"/>
    <w:lvl w:ilvl="0" w:tplc="0F545B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B121C8"/>
    <w:multiLevelType w:val="hybridMultilevel"/>
    <w:tmpl w:val="9B3CD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703055A"/>
    <w:multiLevelType w:val="hybridMultilevel"/>
    <w:tmpl w:val="AC7ECC3E"/>
    <w:lvl w:ilvl="0" w:tplc="1938B95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63113F"/>
    <w:multiLevelType w:val="hybridMultilevel"/>
    <w:tmpl w:val="540A651A"/>
    <w:lvl w:ilvl="0" w:tplc="BFCED0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774B6D"/>
    <w:multiLevelType w:val="hybridMultilevel"/>
    <w:tmpl w:val="71F40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672804"/>
    <w:multiLevelType w:val="hybridMultilevel"/>
    <w:tmpl w:val="5610FF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C0702A"/>
    <w:multiLevelType w:val="hybridMultilevel"/>
    <w:tmpl w:val="C908AB80"/>
    <w:lvl w:ilvl="0" w:tplc="E9C00F1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22502E"/>
    <w:multiLevelType w:val="hybridMultilevel"/>
    <w:tmpl w:val="1D9EA08A"/>
    <w:lvl w:ilvl="0" w:tplc="C70E1C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76F7641"/>
    <w:multiLevelType w:val="hybridMultilevel"/>
    <w:tmpl w:val="A2BEBB48"/>
    <w:lvl w:ilvl="0" w:tplc="64E044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81721B7"/>
    <w:multiLevelType w:val="hybridMultilevel"/>
    <w:tmpl w:val="66BA5250"/>
    <w:lvl w:ilvl="0" w:tplc="6E0C3B4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C1C743B"/>
    <w:multiLevelType w:val="hybridMultilevel"/>
    <w:tmpl w:val="4B7C4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FF00E4"/>
    <w:multiLevelType w:val="hybridMultilevel"/>
    <w:tmpl w:val="0EEA6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4C7AE8"/>
    <w:multiLevelType w:val="hybridMultilevel"/>
    <w:tmpl w:val="63ECE7C2"/>
    <w:lvl w:ilvl="0" w:tplc="AE5450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19F5F55"/>
    <w:multiLevelType w:val="hybridMultilevel"/>
    <w:tmpl w:val="6248FC3A"/>
    <w:lvl w:ilvl="0" w:tplc="BDF884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A90062"/>
    <w:multiLevelType w:val="hybridMultilevel"/>
    <w:tmpl w:val="D8F48306"/>
    <w:lvl w:ilvl="0" w:tplc="FE2474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42">
    <w:nsid w:val="68084D10"/>
    <w:multiLevelType w:val="hybridMultilevel"/>
    <w:tmpl w:val="901AB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547293"/>
    <w:multiLevelType w:val="hybridMultilevel"/>
    <w:tmpl w:val="F70AFEF2"/>
    <w:lvl w:ilvl="0" w:tplc="2E664D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1"/>
  </w:num>
  <w:num w:numId="4">
    <w:abstractNumId w:val="27"/>
  </w:num>
  <w:num w:numId="5">
    <w:abstractNumId w:val="16"/>
  </w:num>
  <w:num w:numId="6">
    <w:abstractNumId w:val="15"/>
  </w:num>
  <w:num w:numId="7">
    <w:abstractNumId w:val="7"/>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44"/>
  </w:num>
  <w:num w:numId="16">
    <w:abstractNumId w:val="26"/>
  </w:num>
  <w:num w:numId="17">
    <w:abstractNumId w:val="37"/>
  </w:num>
  <w:num w:numId="18">
    <w:abstractNumId w:val="36"/>
  </w:num>
  <w:num w:numId="19">
    <w:abstractNumId w:val="43"/>
  </w:num>
  <w:num w:numId="20">
    <w:abstractNumId w:val="9"/>
  </w:num>
  <w:num w:numId="21">
    <w:abstractNumId w:val="33"/>
  </w:num>
  <w:num w:numId="22">
    <w:abstractNumId w:val="28"/>
  </w:num>
  <w:num w:numId="23">
    <w:abstractNumId w:val="29"/>
  </w:num>
  <w:num w:numId="24">
    <w:abstractNumId w:val="12"/>
  </w:num>
  <w:num w:numId="25">
    <w:abstractNumId w:val="30"/>
  </w:num>
  <w:num w:numId="26">
    <w:abstractNumId w:val="23"/>
  </w:num>
  <w:num w:numId="27">
    <w:abstractNumId w:val="35"/>
  </w:num>
  <w:num w:numId="28">
    <w:abstractNumId w:val="31"/>
  </w:num>
  <w:num w:numId="29">
    <w:abstractNumId w:val="32"/>
  </w:num>
  <w:num w:numId="30">
    <w:abstractNumId w:val="10"/>
  </w:num>
  <w:num w:numId="31">
    <w:abstractNumId w:val="40"/>
  </w:num>
  <w:num w:numId="32">
    <w:abstractNumId w:val="21"/>
  </w:num>
  <w:num w:numId="33">
    <w:abstractNumId w:val="20"/>
  </w:num>
  <w:num w:numId="34">
    <w:abstractNumId w:val="14"/>
  </w:num>
  <w:num w:numId="35">
    <w:abstractNumId w:val="42"/>
  </w:num>
  <w:num w:numId="36">
    <w:abstractNumId w:val="39"/>
  </w:num>
  <w:num w:numId="37">
    <w:abstractNumId w:val="34"/>
  </w:num>
  <w:num w:numId="38">
    <w:abstractNumId w:val="25"/>
  </w:num>
  <w:num w:numId="39">
    <w:abstractNumId w:val="17"/>
  </w:num>
  <w:num w:numId="40">
    <w:abstractNumId w:val="19"/>
  </w:num>
  <w:num w:numId="41">
    <w:abstractNumId w:val="24"/>
  </w:num>
  <w:num w:numId="42">
    <w:abstractNumId w:val="18"/>
  </w:num>
  <w:num w:numId="43">
    <w:abstractNumId w:val="22"/>
  </w:num>
  <w:num w:numId="44">
    <w:abstractNumId w:val="38"/>
  </w:num>
  <w:num w:numId="45">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58E"/>
    <w:rsid w:val="000030B5"/>
    <w:rsid w:val="000225E5"/>
    <w:rsid w:val="000252D1"/>
    <w:rsid w:val="00027B41"/>
    <w:rsid w:val="00037C6E"/>
    <w:rsid w:val="00064021"/>
    <w:rsid w:val="00064AB7"/>
    <w:rsid w:val="000748FA"/>
    <w:rsid w:val="00083643"/>
    <w:rsid w:val="00087C86"/>
    <w:rsid w:val="00096C66"/>
    <w:rsid w:val="000A29BA"/>
    <w:rsid w:val="000A43A3"/>
    <w:rsid w:val="000B0E58"/>
    <w:rsid w:val="000B4046"/>
    <w:rsid w:val="000C0685"/>
    <w:rsid w:val="000E1C87"/>
    <w:rsid w:val="00106EFB"/>
    <w:rsid w:val="00114A8D"/>
    <w:rsid w:val="001215AA"/>
    <w:rsid w:val="00131D9B"/>
    <w:rsid w:val="00134FB7"/>
    <w:rsid w:val="00135A1C"/>
    <w:rsid w:val="00137962"/>
    <w:rsid w:val="00140A6C"/>
    <w:rsid w:val="001418EC"/>
    <w:rsid w:val="00145F8E"/>
    <w:rsid w:val="001527CB"/>
    <w:rsid w:val="00186066"/>
    <w:rsid w:val="001F4440"/>
    <w:rsid w:val="00225D0B"/>
    <w:rsid w:val="00226064"/>
    <w:rsid w:val="00245C4B"/>
    <w:rsid w:val="002559B0"/>
    <w:rsid w:val="00260C89"/>
    <w:rsid w:val="002712CB"/>
    <w:rsid w:val="0027642E"/>
    <w:rsid w:val="00290052"/>
    <w:rsid w:val="002C305E"/>
    <w:rsid w:val="002C7D02"/>
    <w:rsid w:val="002E16FE"/>
    <w:rsid w:val="0035541D"/>
    <w:rsid w:val="00361F61"/>
    <w:rsid w:val="00365469"/>
    <w:rsid w:val="0037781B"/>
    <w:rsid w:val="003C2674"/>
    <w:rsid w:val="003D6454"/>
    <w:rsid w:val="003E4BE5"/>
    <w:rsid w:val="0040499A"/>
    <w:rsid w:val="00431C7F"/>
    <w:rsid w:val="00434AFE"/>
    <w:rsid w:val="00437626"/>
    <w:rsid w:val="004838D2"/>
    <w:rsid w:val="00485BD7"/>
    <w:rsid w:val="0048726E"/>
    <w:rsid w:val="004951B1"/>
    <w:rsid w:val="004A147C"/>
    <w:rsid w:val="004A5249"/>
    <w:rsid w:val="004B2EA9"/>
    <w:rsid w:val="004C63B5"/>
    <w:rsid w:val="004D36C7"/>
    <w:rsid w:val="004E424A"/>
    <w:rsid w:val="004E4393"/>
    <w:rsid w:val="004F4A31"/>
    <w:rsid w:val="004F785C"/>
    <w:rsid w:val="00503B90"/>
    <w:rsid w:val="005154F1"/>
    <w:rsid w:val="005423F9"/>
    <w:rsid w:val="00552097"/>
    <w:rsid w:val="005531C6"/>
    <w:rsid w:val="005A1F23"/>
    <w:rsid w:val="005D3FCA"/>
    <w:rsid w:val="005E627C"/>
    <w:rsid w:val="005F424E"/>
    <w:rsid w:val="00605046"/>
    <w:rsid w:val="0063604E"/>
    <w:rsid w:val="00637D4F"/>
    <w:rsid w:val="00641B5F"/>
    <w:rsid w:val="006474C8"/>
    <w:rsid w:val="00652D56"/>
    <w:rsid w:val="00665A1F"/>
    <w:rsid w:val="00666E22"/>
    <w:rsid w:val="00674F0C"/>
    <w:rsid w:val="006917C7"/>
    <w:rsid w:val="006C697A"/>
    <w:rsid w:val="006F3120"/>
    <w:rsid w:val="0072391A"/>
    <w:rsid w:val="0074535E"/>
    <w:rsid w:val="00793D7D"/>
    <w:rsid w:val="007A60A6"/>
    <w:rsid w:val="007B102C"/>
    <w:rsid w:val="007B259E"/>
    <w:rsid w:val="007B2BD1"/>
    <w:rsid w:val="007B3A8D"/>
    <w:rsid w:val="007D4C8C"/>
    <w:rsid w:val="007E3123"/>
    <w:rsid w:val="007F7D16"/>
    <w:rsid w:val="00843544"/>
    <w:rsid w:val="00850EB2"/>
    <w:rsid w:val="00851A8F"/>
    <w:rsid w:val="008659D0"/>
    <w:rsid w:val="00880379"/>
    <w:rsid w:val="0088781E"/>
    <w:rsid w:val="008A74AF"/>
    <w:rsid w:val="008C7CBF"/>
    <w:rsid w:val="008F2622"/>
    <w:rsid w:val="009049A5"/>
    <w:rsid w:val="00914B39"/>
    <w:rsid w:val="00915CF9"/>
    <w:rsid w:val="00922355"/>
    <w:rsid w:val="00943352"/>
    <w:rsid w:val="00957266"/>
    <w:rsid w:val="00962BA7"/>
    <w:rsid w:val="00973D46"/>
    <w:rsid w:val="00980E02"/>
    <w:rsid w:val="00990A66"/>
    <w:rsid w:val="009F7A92"/>
    <w:rsid w:val="00A15AFA"/>
    <w:rsid w:val="00A16037"/>
    <w:rsid w:val="00A250EC"/>
    <w:rsid w:val="00A440EF"/>
    <w:rsid w:val="00A65515"/>
    <w:rsid w:val="00A704B3"/>
    <w:rsid w:val="00A75655"/>
    <w:rsid w:val="00A9719E"/>
    <w:rsid w:val="00AA1CA3"/>
    <w:rsid w:val="00AB558E"/>
    <w:rsid w:val="00AC6C75"/>
    <w:rsid w:val="00AE5EB7"/>
    <w:rsid w:val="00AE7861"/>
    <w:rsid w:val="00AF2863"/>
    <w:rsid w:val="00AF2DB3"/>
    <w:rsid w:val="00B229C3"/>
    <w:rsid w:val="00B2321A"/>
    <w:rsid w:val="00B53130"/>
    <w:rsid w:val="00B531B1"/>
    <w:rsid w:val="00B620E5"/>
    <w:rsid w:val="00B720B5"/>
    <w:rsid w:val="00B754C6"/>
    <w:rsid w:val="00B80630"/>
    <w:rsid w:val="00B83924"/>
    <w:rsid w:val="00BA3B98"/>
    <w:rsid w:val="00BB07C3"/>
    <w:rsid w:val="00BD5601"/>
    <w:rsid w:val="00BE3DA5"/>
    <w:rsid w:val="00BF2AFC"/>
    <w:rsid w:val="00BF7F42"/>
    <w:rsid w:val="00C0694E"/>
    <w:rsid w:val="00C32853"/>
    <w:rsid w:val="00C51A2E"/>
    <w:rsid w:val="00C525C3"/>
    <w:rsid w:val="00C54E1A"/>
    <w:rsid w:val="00C87041"/>
    <w:rsid w:val="00CA1562"/>
    <w:rsid w:val="00CA7BF2"/>
    <w:rsid w:val="00CB7404"/>
    <w:rsid w:val="00CD416E"/>
    <w:rsid w:val="00CF1D98"/>
    <w:rsid w:val="00CF4477"/>
    <w:rsid w:val="00CF70D5"/>
    <w:rsid w:val="00D170FE"/>
    <w:rsid w:val="00D40807"/>
    <w:rsid w:val="00D42859"/>
    <w:rsid w:val="00D6689F"/>
    <w:rsid w:val="00D733A8"/>
    <w:rsid w:val="00D92F88"/>
    <w:rsid w:val="00DA0ED1"/>
    <w:rsid w:val="00DA52DB"/>
    <w:rsid w:val="00DE3136"/>
    <w:rsid w:val="00E045F8"/>
    <w:rsid w:val="00E14E63"/>
    <w:rsid w:val="00E17AC4"/>
    <w:rsid w:val="00E20EE5"/>
    <w:rsid w:val="00E269F8"/>
    <w:rsid w:val="00E33E04"/>
    <w:rsid w:val="00E54608"/>
    <w:rsid w:val="00E57AF1"/>
    <w:rsid w:val="00E6238A"/>
    <w:rsid w:val="00E76076"/>
    <w:rsid w:val="00E85CC1"/>
    <w:rsid w:val="00EA2233"/>
    <w:rsid w:val="00EC0BE6"/>
    <w:rsid w:val="00EE7D9A"/>
    <w:rsid w:val="00EF2CBB"/>
    <w:rsid w:val="00EF4A39"/>
    <w:rsid w:val="00EF69FB"/>
    <w:rsid w:val="00F10DF9"/>
    <w:rsid w:val="00F3722B"/>
    <w:rsid w:val="00F52420"/>
    <w:rsid w:val="00F56AC9"/>
    <w:rsid w:val="00F660B4"/>
    <w:rsid w:val="00F72B7F"/>
    <w:rsid w:val="00F96081"/>
    <w:rsid w:val="00F96872"/>
    <w:rsid w:val="00FB7A5D"/>
    <w:rsid w:val="00FD64B0"/>
    <w:rsid w:val="00FE24F0"/>
    <w:rsid w:val="00FF5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A0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57"/>
    <w:lsdException w:name="footer" w:uiPriority="57"/>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1215AA"/>
    <w:pPr>
      <w:spacing w:after="200" w:line="276" w:lineRule="auto"/>
    </w:pPr>
    <w:rPr>
      <w:rFonts w:ascii="Calibri" w:eastAsia="Times New Roman" w:hAnsi="Calibri" w:cs="Times New Roman"/>
      <w:kern w:val="0"/>
      <w:lang w:val="sq-AL"/>
      <w14:ligatures w14:val="none"/>
    </w:rPr>
  </w:style>
  <w:style w:type="paragraph" w:styleId="Heading1">
    <w:name w:val="heading 1"/>
    <w:basedOn w:val="Normal"/>
    <w:next w:val="Normal"/>
    <w:link w:val="Heading1Char"/>
    <w:uiPriority w:val="9"/>
    <w:qFormat/>
    <w:rsid w:val="001215AA"/>
    <w:pPr>
      <w:keepNext/>
      <w:numPr>
        <w:numId w:val="1"/>
      </w:numPr>
      <w:spacing w:before="240" w:after="60"/>
      <w:ind w:left="0" w:firstLine="0"/>
      <w:outlineLvl w:val="0"/>
    </w:pPr>
    <w:rPr>
      <w:rFonts w:ascii="Calibri Light" w:hAnsi="Calibri Light"/>
      <w:b/>
      <w:bCs/>
      <w:kern w:val="32"/>
      <w:sz w:val="32"/>
      <w:szCs w:val="32"/>
    </w:rPr>
  </w:style>
  <w:style w:type="paragraph" w:styleId="Heading2">
    <w:name w:val="heading 2"/>
    <w:basedOn w:val="Normal"/>
    <w:next w:val="Normal"/>
    <w:link w:val="Heading2Char"/>
    <w:uiPriority w:val="99"/>
    <w:semiHidden/>
    <w:rsid w:val="001215AA"/>
    <w:pPr>
      <w:keepNext/>
      <w:numPr>
        <w:ilvl w:val="1"/>
        <w:numId w:val="1"/>
      </w:numPr>
      <w:spacing w:before="240" w:after="60"/>
      <w:ind w:left="0" w:firstLine="0"/>
      <w:outlineLvl w:val="1"/>
    </w:pPr>
    <w:rPr>
      <w:rFonts w:ascii="Calibri Light" w:hAnsi="Calibri Light"/>
      <w:b/>
      <w:bCs/>
      <w:i/>
      <w:iCs/>
      <w:sz w:val="28"/>
      <w:szCs w:val="28"/>
    </w:rPr>
  </w:style>
  <w:style w:type="paragraph" w:styleId="Heading3">
    <w:name w:val="heading 3"/>
    <w:basedOn w:val="Normal"/>
    <w:next w:val="Normal"/>
    <w:link w:val="Heading3Char"/>
    <w:uiPriority w:val="99"/>
    <w:semiHidden/>
    <w:rsid w:val="001215AA"/>
    <w:pPr>
      <w:keepNext/>
      <w:numPr>
        <w:ilvl w:val="2"/>
        <w:numId w:val="1"/>
      </w:numPr>
      <w:spacing w:before="240" w:after="60"/>
      <w:ind w:left="720" w:hanging="432"/>
      <w:outlineLvl w:val="2"/>
    </w:pPr>
    <w:rPr>
      <w:rFonts w:ascii="Calibri Light" w:hAnsi="Calibri Light"/>
      <w:b/>
      <w:bCs/>
      <w:sz w:val="26"/>
      <w:szCs w:val="26"/>
    </w:rPr>
  </w:style>
  <w:style w:type="paragraph" w:styleId="Heading4">
    <w:name w:val="heading 4"/>
    <w:basedOn w:val="Normal"/>
    <w:next w:val="Normal"/>
    <w:link w:val="Heading4Char"/>
    <w:uiPriority w:val="99"/>
    <w:semiHidden/>
    <w:rsid w:val="001215AA"/>
    <w:pPr>
      <w:keepNext/>
      <w:numPr>
        <w:ilvl w:val="3"/>
        <w:numId w:val="1"/>
      </w:numPr>
      <w:spacing w:before="240" w:after="60"/>
      <w:ind w:left="864" w:hanging="144"/>
      <w:outlineLvl w:val="3"/>
    </w:pPr>
    <w:rPr>
      <w:b/>
      <w:bCs/>
      <w:sz w:val="28"/>
      <w:szCs w:val="28"/>
    </w:rPr>
  </w:style>
  <w:style w:type="paragraph" w:styleId="Heading5">
    <w:name w:val="heading 5"/>
    <w:basedOn w:val="Normal"/>
    <w:next w:val="Normal"/>
    <w:link w:val="Heading5Char"/>
    <w:uiPriority w:val="99"/>
    <w:semiHidden/>
    <w:qFormat/>
    <w:rsid w:val="001215AA"/>
    <w:pPr>
      <w:numPr>
        <w:ilvl w:val="4"/>
        <w:numId w:val="1"/>
      </w:numPr>
      <w:spacing w:before="240" w:after="60"/>
      <w:ind w:left="1008" w:hanging="432"/>
      <w:outlineLvl w:val="4"/>
    </w:pPr>
    <w:rPr>
      <w:b/>
      <w:bCs/>
      <w:i/>
      <w:iCs/>
      <w:sz w:val="26"/>
      <w:szCs w:val="26"/>
    </w:rPr>
  </w:style>
  <w:style w:type="paragraph" w:styleId="Heading6">
    <w:name w:val="heading 6"/>
    <w:basedOn w:val="Normal"/>
    <w:next w:val="Normal"/>
    <w:link w:val="Heading6Char"/>
    <w:uiPriority w:val="99"/>
    <w:semiHidden/>
    <w:rsid w:val="001215AA"/>
    <w:pPr>
      <w:numPr>
        <w:ilvl w:val="5"/>
        <w:numId w:val="1"/>
      </w:numPr>
      <w:spacing w:before="240" w:after="60"/>
      <w:ind w:left="1152" w:hanging="432"/>
      <w:outlineLvl w:val="5"/>
    </w:pPr>
    <w:rPr>
      <w:b/>
      <w:bCs/>
    </w:rPr>
  </w:style>
  <w:style w:type="paragraph" w:styleId="Heading7">
    <w:name w:val="heading 7"/>
    <w:basedOn w:val="Normal"/>
    <w:next w:val="Normal"/>
    <w:link w:val="Heading7Char"/>
    <w:uiPriority w:val="99"/>
    <w:semiHidden/>
    <w:qFormat/>
    <w:rsid w:val="001215AA"/>
    <w:pPr>
      <w:numPr>
        <w:ilvl w:val="6"/>
        <w:numId w:val="1"/>
      </w:numPr>
      <w:spacing w:before="240" w:after="60"/>
      <w:ind w:left="1296" w:hanging="288"/>
      <w:outlineLvl w:val="6"/>
    </w:pPr>
    <w:rPr>
      <w:sz w:val="24"/>
      <w:szCs w:val="24"/>
    </w:rPr>
  </w:style>
  <w:style w:type="paragraph" w:styleId="Heading8">
    <w:name w:val="heading 8"/>
    <w:basedOn w:val="Normal"/>
    <w:next w:val="Normal"/>
    <w:link w:val="Heading8Char"/>
    <w:uiPriority w:val="99"/>
    <w:semiHidden/>
    <w:qFormat/>
    <w:rsid w:val="001215AA"/>
    <w:pPr>
      <w:numPr>
        <w:ilvl w:val="7"/>
        <w:numId w:val="1"/>
      </w:numPr>
      <w:spacing w:before="240" w:after="60"/>
      <w:ind w:left="1440" w:hanging="432"/>
      <w:outlineLvl w:val="7"/>
    </w:pPr>
    <w:rPr>
      <w:i/>
      <w:iCs/>
      <w:sz w:val="24"/>
      <w:szCs w:val="24"/>
    </w:rPr>
  </w:style>
  <w:style w:type="paragraph" w:styleId="Heading9">
    <w:name w:val="heading 9"/>
    <w:basedOn w:val="Normal"/>
    <w:next w:val="Normal"/>
    <w:link w:val="Heading9Char"/>
    <w:uiPriority w:val="99"/>
    <w:semiHidden/>
    <w:qFormat/>
    <w:rsid w:val="001215AA"/>
    <w:pPr>
      <w:numPr>
        <w:ilvl w:val="8"/>
        <w:numId w:val="1"/>
      </w:numPr>
      <w:spacing w:before="240" w:after="60"/>
      <w:ind w:left="1584" w:hanging="144"/>
      <w:outlineLvl w:val="8"/>
    </w:pPr>
    <w:rPr>
      <w:rFonts w:ascii="Calibri Light"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15AA"/>
    <w:rPr>
      <w:rFonts w:ascii="Calibri Light" w:eastAsia="Times New Roman" w:hAnsi="Calibri Light" w:cs="Times New Roman"/>
      <w:b/>
      <w:bCs/>
      <w:kern w:val="32"/>
      <w:sz w:val="32"/>
      <w:szCs w:val="32"/>
      <w14:ligatures w14:val="none"/>
    </w:rPr>
  </w:style>
  <w:style w:type="character" w:customStyle="1" w:styleId="Heading2Char">
    <w:name w:val="Heading 2 Char"/>
    <w:basedOn w:val="DefaultParagraphFont"/>
    <w:link w:val="Heading2"/>
    <w:uiPriority w:val="99"/>
    <w:semiHidden/>
    <w:rsid w:val="001215AA"/>
    <w:rPr>
      <w:rFonts w:ascii="Calibri Light" w:eastAsia="Times New Roman" w:hAnsi="Calibri Light" w:cs="Times New Roman"/>
      <w:b/>
      <w:bCs/>
      <w:i/>
      <w:iCs/>
      <w:kern w:val="0"/>
      <w:sz w:val="28"/>
      <w:szCs w:val="28"/>
      <w14:ligatures w14:val="none"/>
    </w:rPr>
  </w:style>
  <w:style w:type="character" w:customStyle="1" w:styleId="Heading3Char">
    <w:name w:val="Heading 3 Char"/>
    <w:basedOn w:val="DefaultParagraphFont"/>
    <w:link w:val="Heading3"/>
    <w:uiPriority w:val="99"/>
    <w:semiHidden/>
    <w:rsid w:val="001215AA"/>
    <w:rPr>
      <w:rFonts w:ascii="Calibri Light" w:eastAsia="Times New Roman" w:hAnsi="Calibri Light" w:cs="Times New Roman"/>
      <w:b/>
      <w:bCs/>
      <w:kern w:val="0"/>
      <w:sz w:val="26"/>
      <w:szCs w:val="26"/>
      <w14:ligatures w14:val="none"/>
    </w:rPr>
  </w:style>
  <w:style w:type="character" w:customStyle="1" w:styleId="Heading4Char">
    <w:name w:val="Heading 4 Char"/>
    <w:basedOn w:val="DefaultParagraphFont"/>
    <w:link w:val="Heading4"/>
    <w:uiPriority w:val="99"/>
    <w:semiHidden/>
    <w:rsid w:val="001215AA"/>
    <w:rPr>
      <w:rFonts w:ascii="Calibri" w:eastAsia="Times New Roman" w:hAnsi="Calibri" w:cs="Times New Roman"/>
      <w:b/>
      <w:bCs/>
      <w:kern w:val="0"/>
      <w:sz w:val="28"/>
      <w:szCs w:val="28"/>
      <w14:ligatures w14:val="none"/>
    </w:rPr>
  </w:style>
  <w:style w:type="character" w:customStyle="1" w:styleId="Heading5Char">
    <w:name w:val="Heading 5 Char"/>
    <w:basedOn w:val="DefaultParagraphFont"/>
    <w:link w:val="Heading5"/>
    <w:uiPriority w:val="99"/>
    <w:semiHidden/>
    <w:rsid w:val="001215AA"/>
    <w:rPr>
      <w:rFonts w:ascii="Calibri" w:eastAsia="Times New Roman" w:hAnsi="Calibri" w:cs="Times New Roman"/>
      <w:b/>
      <w:bCs/>
      <w:i/>
      <w:iCs/>
      <w:kern w:val="0"/>
      <w:sz w:val="26"/>
      <w:szCs w:val="26"/>
      <w14:ligatures w14:val="none"/>
    </w:rPr>
  </w:style>
  <w:style w:type="character" w:customStyle="1" w:styleId="Heading6Char">
    <w:name w:val="Heading 6 Char"/>
    <w:basedOn w:val="DefaultParagraphFont"/>
    <w:link w:val="Heading6"/>
    <w:uiPriority w:val="99"/>
    <w:semiHidden/>
    <w:rsid w:val="001215AA"/>
    <w:rPr>
      <w:rFonts w:ascii="Calibri" w:eastAsia="Times New Roman" w:hAnsi="Calibri" w:cs="Times New Roman"/>
      <w:b/>
      <w:bCs/>
      <w:kern w:val="0"/>
      <w14:ligatures w14:val="none"/>
    </w:rPr>
  </w:style>
  <w:style w:type="character" w:customStyle="1" w:styleId="Heading7Char">
    <w:name w:val="Heading 7 Char"/>
    <w:basedOn w:val="DefaultParagraphFont"/>
    <w:link w:val="Heading7"/>
    <w:uiPriority w:val="99"/>
    <w:semiHidden/>
    <w:rsid w:val="001215AA"/>
    <w:rPr>
      <w:rFonts w:ascii="Calibri" w:eastAsia="Times New Roman" w:hAnsi="Calibri" w:cs="Times New Roman"/>
      <w:kern w:val="0"/>
      <w:sz w:val="24"/>
      <w:szCs w:val="24"/>
      <w14:ligatures w14:val="none"/>
    </w:rPr>
  </w:style>
  <w:style w:type="character" w:customStyle="1" w:styleId="Heading8Char">
    <w:name w:val="Heading 8 Char"/>
    <w:basedOn w:val="DefaultParagraphFont"/>
    <w:link w:val="Heading8"/>
    <w:uiPriority w:val="99"/>
    <w:semiHidden/>
    <w:rsid w:val="001215AA"/>
    <w:rPr>
      <w:rFonts w:ascii="Calibri" w:eastAsia="Times New Roman" w:hAnsi="Calibri" w:cs="Times New Roman"/>
      <w:i/>
      <w:iCs/>
      <w:kern w:val="0"/>
      <w:sz w:val="24"/>
      <w:szCs w:val="24"/>
      <w14:ligatures w14:val="none"/>
    </w:rPr>
  </w:style>
  <w:style w:type="character" w:customStyle="1" w:styleId="Heading9Char">
    <w:name w:val="Heading 9 Char"/>
    <w:basedOn w:val="DefaultParagraphFont"/>
    <w:link w:val="Heading9"/>
    <w:uiPriority w:val="99"/>
    <w:semiHidden/>
    <w:rsid w:val="001215AA"/>
    <w:rPr>
      <w:rFonts w:ascii="Calibri Light" w:eastAsia="Times New Roman" w:hAnsi="Calibri Light" w:cs="Times New Roman"/>
      <w:kern w:val="0"/>
      <w14:ligatures w14:val="none"/>
    </w:rPr>
  </w:style>
  <w:style w:type="paragraph" w:styleId="Header">
    <w:name w:val="header"/>
    <w:basedOn w:val="Normal"/>
    <w:link w:val="HeaderChar"/>
    <w:uiPriority w:val="57"/>
    <w:unhideWhenUsed/>
    <w:rsid w:val="001215AA"/>
    <w:pPr>
      <w:tabs>
        <w:tab w:val="center" w:pos="4513"/>
        <w:tab w:val="right" w:pos="9026"/>
      </w:tabs>
      <w:spacing w:after="0" w:line="240" w:lineRule="auto"/>
    </w:pPr>
    <w:rPr>
      <w:sz w:val="20"/>
      <w:szCs w:val="20"/>
      <w:lang w:val="en-GB" w:eastAsia="en-GB"/>
    </w:rPr>
  </w:style>
  <w:style w:type="character" w:customStyle="1" w:styleId="HeaderChar">
    <w:name w:val="Header Char"/>
    <w:basedOn w:val="DefaultParagraphFont"/>
    <w:link w:val="Header"/>
    <w:uiPriority w:val="57"/>
    <w:rsid w:val="001215AA"/>
    <w:rPr>
      <w:rFonts w:ascii="Calibri" w:eastAsia="Times New Roman" w:hAnsi="Calibri" w:cs="Times New Roman"/>
      <w:kern w:val="0"/>
      <w:sz w:val="20"/>
      <w:szCs w:val="20"/>
      <w:lang w:val="en-GB" w:eastAsia="en-GB"/>
      <w14:ligatures w14:val="none"/>
    </w:rPr>
  </w:style>
  <w:style w:type="paragraph" w:styleId="Footer">
    <w:name w:val="footer"/>
    <w:basedOn w:val="Normal"/>
    <w:link w:val="FooterChar"/>
    <w:uiPriority w:val="57"/>
    <w:unhideWhenUsed/>
    <w:rsid w:val="001215AA"/>
    <w:pPr>
      <w:tabs>
        <w:tab w:val="center" w:pos="4513"/>
        <w:tab w:val="right" w:pos="9026"/>
      </w:tabs>
      <w:spacing w:after="0" w:line="240" w:lineRule="auto"/>
    </w:pPr>
    <w:rPr>
      <w:sz w:val="20"/>
      <w:szCs w:val="20"/>
      <w:lang w:val="en-GB" w:eastAsia="en-GB"/>
    </w:rPr>
  </w:style>
  <w:style w:type="character" w:customStyle="1" w:styleId="FooterChar">
    <w:name w:val="Footer Char"/>
    <w:basedOn w:val="DefaultParagraphFont"/>
    <w:link w:val="Footer"/>
    <w:uiPriority w:val="57"/>
    <w:rsid w:val="001215AA"/>
    <w:rPr>
      <w:rFonts w:ascii="Calibri" w:eastAsia="Times New Roman" w:hAnsi="Calibri" w:cs="Times New Roman"/>
      <w:kern w:val="0"/>
      <w:sz w:val="20"/>
      <w:szCs w:val="20"/>
      <w:lang w:val="en-GB" w:eastAsia="en-GB"/>
      <w14:ligatures w14:val="none"/>
    </w:rPr>
  </w:style>
  <w:style w:type="character" w:styleId="Hyperlink">
    <w:name w:val="Hyperlink"/>
    <w:uiPriority w:val="99"/>
    <w:unhideWhenUsed/>
    <w:rsid w:val="001215AA"/>
    <w:rPr>
      <w:color w:val="0000FF"/>
      <w:u w:val="single"/>
    </w:rPr>
  </w:style>
  <w:style w:type="paragraph" w:styleId="ListParagraph">
    <w:name w:val="List Paragraph"/>
    <w:basedOn w:val="Normal"/>
    <w:uiPriority w:val="34"/>
    <w:qFormat/>
    <w:rsid w:val="001215AA"/>
    <w:pPr>
      <w:ind w:left="720"/>
      <w:contextualSpacing/>
    </w:pPr>
  </w:style>
  <w:style w:type="paragraph" w:styleId="BalloonText">
    <w:name w:val="Balloon Text"/>
    <w:basedOn w:val="Normal"/>
    <w:link w:val="BalloonTextChar"/>
    <w:uiPriority w:val="99"/>
    <w:semiHidden/>
    <w:unhideWhenUsed/>
    <w:rsid w:val="001215AA"/>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1215AA"/>
    <w:rPr>
      <w:rFonts w:ascii="Tahoma" w:eastAsia="Times New Roman" w:hAnsi="Tahoma" w:cs="Times New Roman"/>
      <w:kern w:val="0"/>
      <w:sz w:val="16"/>
      <w:szCs w:val="16"/>
      <w:lang w:val="x-none" w:eastAsia="x-none"/>
      <w14:ligatures w14:val="none"/>
    </w:rPr>
  </w:style>
  <w:style w:type="paragraph" w:styleId="NoSpacing">
    <w:name w:val="No Spacing"/>
    <w:link w:val="NoSpacingChar"/>
    <w:uiPriority w:val="1"/>
    <w:qFormat/>
    <w:rsid w:val="001215AA"/>
    <w:pPr>
      <w:spacing w:after="0" w:line="240" w:lineRule="auto"/>
    </w:pPr>
    <w:rPr>
      <w:rFonts w:ascii="Calibri" w:eastAsia="Times New Roman" w:hAnsi="Calibri" w:cs="Times New Roman"/>
      <w:kern w:val="0"/>
      <w14:ligatures w14:val="none"/>
    </w:rPr>
  </w:style>
  <w:style w:type="paragraph" w:customStyle="1" w:styleId="Default">
    <w:name w:val="Default"/>
    <w:rsid w:val="001215AA"/>
    <w:pPr>
      <w:autoSpaceDE w:val="0"/>
      <w:autoSpaceDN w:val="0"/>
      <w:adjustRightInd w:val="0"/>
      <w:spacing w:after="0" w:line="240" w:lineRule="auto"/>
    </w:pPr>
    <w:rPr>
      <w:rFonts w:ascii="Times New Roman" w:eastAsia="Times New Roman" w:hAnsi="Times New Roman" w:cs="Times New Roman"/>
      <w:color w:val="000000"/>
      <w:kern w:val="0"/>
      <w:sz w:val="24"/>
      <w:szCs w:val="24"/>
      <w14:ligatures w14:val="none"/>
    </w:rPr>
  </w:style>
  <w:style w:type="paragraph" w:styleId="FootnoteText">
    <w:name w:val="footnote text"/>
    <w:basedOn w:val="Normal"/>
    <w:link w:val="FootnoteTextChar"/>
    <w:uiPriority w:val="99"/>
    <w:semiHidden/>
    <w:unhideWhenUsed/>
    <w:rsid w:val="001215AA"/>
    <w:rPr>
      <w:sz w:val="20"/>
      <w:szCs w:val="20"/>
    </w:rPr>
  </w:style>
  <w:style w:type="character" w:customStyle="1" w:styleId="FootnoteTextChar">
    <w:name w:val="Footnote Text Char"/>
    <w:basedOn w:val="DefaultParagraphFont"/>
    <w:link w:val="FootnoteText"/>
    <w:uiPriority w:val="99"/>
    <w:semiHidden/>
    <w:rsid w:val="001215AA"/>
    <w:rPr>
      <w:rFonts w:ascii="Calibri" w:eastAsia="Times New Roman" w:hAnsi="Calibri" w:cs="Times New Roman"/>
      <w:kern w:val="0"/>
      <w:sz w:val="20"/>
      <w:szCs w:val="20"/>
      <w14:ligatures w14:val="none"/>
    </w:rPr>
  </w:style>
  <w:style w:type="character" w:styleId="FootnoteReference">
    <w:name w:val="footnote reference"/>
    <w:uiPriority w:val="99"/>
    <w:semiHidden/>
    <w:unhideWhenUsed/>
    <w:rsid w:val="001215AA"/>
    <w:rPr>
      <w:vertAlign w:val="superscript"/>
    </w:rPr>
  </w:style>
  <w:style w:type="table" w:styleId="TableGrid">
    <w:name w:val="Table Grid"/>
    <w:basedOn w:val="TableNormal"/>
    <w:uiPriority w:val="59"/>
    <w:rsid w:val="001215AA"/>
    <w:pPr>
      <w:spacing w:after="0" w:line="240" w:lineRule="auto"/>
    </w:pPr>
    <w:rPr>
      <w:rFonts w:ascii="Calibri" w:eastAsia="Times New Roman" w:hAnsi="Calibri" w:cs="Times New Roman"/>
      <w:kern w:val="0"/>
      <w:sz w:val="20"/>
      <w:szCs w:val="2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ookTitle">
    <w:name w:val="Book Title"/>
    <w:uiPriority w:val="99"/>
    <w:qFormat/>
    <w:rsid w:val="001215AA"/>
    <w:rPr>
      <w:i/>
      <w:iCs/>
      <w:smallCaps/>
      <w:spacing w:val="5"/>
    </w:rPr>
  </w:style>
  <w:style w:type="paragraph" w:customStyle="1" w:styleId="ECHRHeader">
    <w:name w:val="ECHR_Header"/>
    <w:aliases w:val="Ju_Header"/>
    <w:basedOn w:val="Header"/>
    <w:uiPriority w:val="4"/>
    <w:qFormat/>
    <w:rsid w:val="001215AA"/>
    <w:pPr>
      <w:tabs>
        <w:tab w:val="clear" w:pos="4513"/>
        <w:tab w:val="clear" w:pos="9026"/>
        <w:tab w:val="center" w:pos="3686"/>
        <w:tab w:val="right" w:pos="7371"/>
      </w:tabs>
    </w:pPr>
    <w:rPr>
      <w:rFonts w:ascii="Times New Roman" w:hAnsi="Times New Roman"/>
      <w:sz w:val="18"/>
      <w:lang w:eastAsia="x-none"/>
    </w:rPr>
  </w:style>
  <w:style w:type="paragraph" w:customStyle="1" w:styleId="DecHTitle">
    <w:name w:val="Dec_H_Title"/>
    <w:basedOn w:val="ECHRTitleCentre1"/>
    <w:uiPriority w:val="7"/>
    <w:semiHidden/>
    <w:qFormat/>
    <w:rsid w:val="001215AA"/>
  </w:style>
  <w:style w:type="character" w:styleId="Strong">
    <w:name w:val="Strong"/>
    <w:uiPriority w:val="99"/>
    <w:qFormat/>
    <w:rsid w:val="001215AA"/>
    <w:rPr>
      <w:b/>
      <w:bCs/>
    </w:rPr>
  </w:style>
  <w:style w:type="character" w:customStyle="1" w:styleId="NoSpacingChar">
    <w:name w:val="No Spacing Char"/>
    <w:link w:val="NoSpacing"/>
    <w:uiPriority w:val="1"/>
    <w:rsid w:val="001215AA"/>
    <w:rPr>
      <w:rFonts w:ascii="Calibri" w:eastAsia="Times New Roman" w:hAnsi="Calibri" w:cs="Times New Roman"/>
      <w:kern w:val="0"/>
      <w14:ligatures w14:val="none"/>
    </w:rPr>
  </w:style>
  <w:style w:type="paragraph" w:customStyle="1" w:styleId="ECHRParaQuote">
    <w:name w:val="ECHR_Para_Quote"/>
    <w:aliases w:val="Ju_Quot"/>
    <w:basedOn w:val="Normal"/>
    <w:uiPriority w:val="14"/>
    <w:qFormat/>
    <w:rsid w:val="001215AA"/>
    <w:pPr>
      <w:spacing w:before="120" w:after="120" w:line="240" w:lineRule="auto"/>
      <w:ind w:left="425" w:firstLine="142"/>
      <w:jc w:val="both"/>
    </w:pPr>
    <w:rPr>
      <w:rFonts w:ascii="Times New Roman" w:eastAsia="MS Mincho" w:hAnsi="Times New Roman"/>
      <w:sz w:val="20"/>
      <w:lang w:val="en-GB"/>
    </w:rPr>
  </w:style>
  <w:style w:type="paragraph" w:customStyle="1" w:styleId="DecList">
    <w:name w:val="Dec_List"/>
    <w:basedOn w:val="Normal"/>
    <w:uiPriority w:val="9"/>
    <w:semiHidden/>
    <w:qFormat/>
    <w:rsid w:val="001215AA"/>
    <w:pPr>
      <w:spacing w:before="240" w:after="0" w:line="240" w:lineRule="auto"/>
      <w:ind w:left="284"/>
      <w:jc w:val="both"/>
    </w:pPr>
    <w:rPr>
      <w:rFonts w:ascii="Times New Roman" w:eastAsia="MS Mincho" w:hAnsi="Times New Roman"/>
      <w:sz w:val="24"/>
      <w:lang w:val="en-GB"/>
    </w:rPr>
  </w:style>
  <w:style w:type="paragraph" w:customStyle="1" w:styleId="DummyStyle">
    <w:name w:val="Dummy_Style"/>
    <w:basedOn w:val="Normal"/>
    <w:semiHidden/>
    <w:qFormat/>
    <w:rsid w:val="001215AA"/>
    <w:pPr>
      <w:spacing w:after="0" w:line="240" w:lineRule="auto"/>
      <w:jc w:val="both"/>
    </w:pPr>
    <w:rPr>
      <w:rFonts w:ascii="Times New Roman" w:eastAsia="MS Mincho" w:hAnsi="Times New Roman"/>
      <w:color w:val="00B050"/>
      <w:sz w:val="24"/>
      <w:lang w:val="en-GB"/>
    </w:rPr>
  </w:style>
  <w:style w:type="paragraph" w:customStyle="1" w:styleId="JuAppQuestion">
    <w:name w:val="Ju_App_Question"/>
    <w:basedOn w:val="Normal"/>
    <w:uiPriority w:val="5"/>
    <w:semiHidden/>
    <w:qFormat/>
    <w:rsid w:val="001215AA"/>
    <w:pPr>
      <w:numPr>
        <w:numId w:val="15"/>
      </w:numPr>
      <w:spacing w:after="0" w:line="240" w:lineRule="auto"/>
    </w:pPr>
    <w:rPr>
      <w:rFonts w:ascii="Times New Roman" w:eastAsia="MS Mincho" w:hAnsi="Times New Roman"/>
      <w:b/>
      <w:sz w:val="24"/>
      <w:lang w:val="en-GB"/>
    </w:rPr>
  </w:style>
  <w:style w:type="paragraph" w:customStyle="1" w:styleId="JuCourt">
    <w:name w:val="Ju_Court"/>
    <w:basedOn w:val="Normal"/>
    <w:next w:val="Normal"/>
    <w:uiPriority w:val="16"/>
    <w:qFormat/>
    <w:rsid w:val="001215AA"/>
    <w:pPr>
      <w:tabs>
        <w:tab w:val="left" w:pos="907"/>
        <w:tab w:val="left" w:pos="1701"/>
        <w:tab w:val="right" w:pos="7371"/>
      </w:tabs>
      <w:spacing w:before="240" w:after="0" w:line="240" w:lineRule="auto"/>
      <w:ind w:left="397" w:hanging="397"/>
    </w:pPr>
    <w:rPr>
      <w:rFonts w:ascii="Times New Roman" w:eastAsia="MS Mincho" w:hAnsi="Times New Roman"/>
      <w:sz w:val="24"/>
      <w:lang w:val="en-GB" w:bidi="en-US"/>
    </w:rPr>
  </w:style>
  <w:style w:type="paragraph" w:customStyle="1" w:styleId="ECHRTitleCentre3">
    <w:name w:val="ECHR_Title_Centre_3"/>
    <w:aliases w:val="Ju_H_Article"/>
    <w:basedOn w:val="Normal"/>
    <w:next w:val="ECHRParaQuote"/>
    <w:uiPriority w:val="27"/>
    <w:qFormat/>
    <w:rsid w:val="001215AA"/>
    <w:pPr>
      <w:keepNext/>
      <w:keepLines/>
      <w:spacing w:before="240" w:after="120" w:line="240" w:lineRule="auto"/>
      <w:jc w:val="center"/>
      <w:outlineLvl w:val="3"/>
    </w:pPr>
    <w:rPr>
      <w:rFonts w:ascii="Times New Roman" w:eastAsia="MS Mincho" w:hAnsi="Times New Roman"/>
      <w:b/>
      <w:sz w:val="20"/>
      <w:lang w:val="en-GB" w:bidi="en-US"/>
    </w:rPr>
  </w:style>
  <w:style w:type="paragraph" w:customStyle="1" w:styleId="ECHRTitleCentre1">
    <w:name w:val="ECHR_Title_Centre_1"/>
    <w:aliases w:val="Opi_H_Head"/>
    <w:basedOn w:val="Normal"/>
    <w:next w:val="OpiPara"/>
    <w:uiPriority w:val="39"/>
    <w:qFormat/>
    <w:rsid w:val="001215AA"/>
    <w:pPr>
      <w:keepNext/>
      <w:keepLines/>
      <w:spacing w:after="240" w:line="240" w:lineRule="auto"/>
      <w:jc w:val="center"/>
      <w:outlineLvl w:val="0"/>
    </w:pPr>
    <w:rPr>
      <w:rFonts w:ascii="Times New Roman" w:eastAsia="MS Mincho" w:hAnsi="Times New Roman"/>
      <w:sz w:val="28"/>
      <w:lang w:val="en-GB"/>
    </w:rPr>
  </w:style>
  <w:style w:type="paragraph" w:customStyle="1" w:styleId="JuHeaderLandscape">
    <w:name w:val="Ju_Header_Landscape"/>
    <w:basedOn w:val="ECHRHeader"/>
    <w:uiPriority w:val="4"/>
    <w:qFormat/>
    <w:rsid w:val="001215AA"/>
    <w:pPr>
      <w:tabs>
        <w:tab w:val="clear" w:pos="3686"/>
        <w:tab w:val="clear" w:pos="7371"/>
        <w:tab w:val="center" w:pos="6146"/>
        <w:tab w:val="right" w:pos="12293"/>
      </w:tabs>
    </w:pPr>
  </w:style>
  <w:style w:type="paragraph" w:customStyle="1" w:styleId="ECHRTitle1">
    <w:name w:val="ECHR_Title_1"/>
    <w:aliases w:val="Ju_H_Head"/>
    <w:basedOn w:val="Normal"/>
    <w:next w:val="ECHRPara"/>
    <w:uiPriority w:val="18"/>
    <w:qFormat/>
    <w:rsid w:val="001215AA"/>
    <w:pPr>
      <w:keepNext/>
      <w:keepLines/>
      <w:spacing w:before="720" w:after="240" w:line="240" w:lineRule="auto"/>
      <w:jc w:val="both"/>
      <w:outlineLvl w:val="0"/>
    </w:pPr>
    <w:rPr>
      <w:rFonts w:ascii="Times New Roman" w:eastAsia="MS Mincho" w:hAnsi="Times New Roman"/>
      <w:sz w:val="28"/>
      <w:lang w:val="en-GB"/>
    </w:rPr>
  </w:style>
  <w:style w:type="paragraph" w:customStyle="1" w:styleId="JuInitialled">
    <w:name w:val="Ju_Initialled"/>
    <w:basedOn w:val="Normal"/>
    <w:uiPriority w:val="31"/>
    <w:qFormat/>
    <w:rsid w:val="001215AA"/>
    <w:pPr>
      <w:tabs>
        <w:tab w:val="center" w:pos="6407"/>
      </w:tabs>
      <w:spacing w:before="720" w:after="0" w:line="240" w:lineRule="auto"/>
      <w:jc w:val="right"/>
    </w:pPr>
    <w:rPr>
      <w:rFonts w:ascii="Times New Roman" w:eastAsia="MS Mincho" w:hAnsi="Times New Roman"/>
      <w:sz w:val="24"/>
      <w:lang w:val="en-GB"/>
    </w:rPr>
  </w:style>
  <w:style w:type="paragraph" w:customStyle="1" w:styleId="JuSigned">
    <w:name w:val="Ju_Signed"/>
    <w:basedOn w:val="Normal"/>
    <w:next w:val="JuParaLast"/>
    <w:uiPriority w:val="32"/>
    <w:qFormat/>
    <w:rsid w:val="001215AA"/>
    <w:pPr>
      <w:tabs>
        <w:tab w:val="center" w:pos="851"/>
        <w:tab w:val="center" w:pos="6407"/>
      </w:tabs>
      <w:spacing w:before="720" w:after="0" w:line="240" w:lineRule="auto"/>
    </w:pPr>
    <w:rPr>
      <w:rFonts w:ascii="Times New Roman" w:eastAsia="MS Mincho" w:hAnsi="Times New Roman"/>
      <w:sz w:val="24"/>
      <w:lang w:val="en-GB"/>
    </w:rPr>
  </w:style>
  <w:style w:type="paragraph" w:styleId="Title">
    <w:name w:val="Title"/>
    <w:basedOn w:val="Normal"/>
    <w:next w:val="Normal"/>
    <w:link w:val="TitleChar"/>
    <w:uiPriority w:val="99"/>
    <w:qFormat/>
    <w:rsid w:val="001215AA"/>
    <w:pPr>
      <w:pBdr>
        <w:bottom w:val="single" w:sz="4" w:space="1" w:color="auto"/>
      </w:pBdr>
      <w:spacing w:after="0" w:line="240" w:lineRule="auto"/>
      <w:contextualSpacing/>
      <w:jc w:val="both"/>
    </w:pPr>
    <w:rPr>
      <w:rFonts w:ascii="Times New Roman" w:eastAsia="MS Gothic" w:hAnsi="Times New Roman"/>
      <w:spacing w:val="5"/>
      <w:sz w:val="52"/>
      <w:szCs w:val="52"/>
      <w:lang w:val="x-none" w:eastAsia="x-none" w:bidi="en-US"/>
    </w:rPr>
  </w:style>
  <w:style w:type="character" w:customStyle="1" w:styleId="TitleChar">
    <w:name w:val="Title Char"/>
    <w:basedOn w:val="DefaultParagraphFont"/>
    <w:link w:val="Title"/>
    <w:uiPriority w:val="99"/>
    <w:rsid w:val="001215AA"/>
    <w:rPr>
      <w:rFonts w:ascii="Times New Roman" w:eastAsia="MS Gothic" w:hAnsi="Times New Roman" w:cs="Times New Roman"/>
      <w:spacing w:val="5"/>
      <w:kern w:val="0"/>
      <w:sz w:val="52"/>
      <w:szCs w:val="52"/>
      <w:lang w:val="x-none" w:eastAsia="x-none" w:bidi="en-US"/>
      <w14:ligatures w14:val="none"/>
    </w:rPr>
  </w:style>
  <w:style w:type="character" w:customStyle="1" w:styleId="JuITMark">
    <w:name w:val="Ju_ITMark"/>
    <w:uiPriority w:val="38"/>
    <w:qFormat/>
    <w:rsid w:val="001215AA"/>
    <w:rPr>
      <w:vanish w:val="0"/>
      <w:color w:val="auto"/>
      <w:sz w:val="14"/>
      <w:bdr w:val="none" w:sz="0" w:space="0" w:color="auto"/>
      <w:shd w:val="clear" w:color="auto" w:fill="BEE5FF"/>
    </w:rPr>
  </w:style>
  <w:style w:type="paragraph" w:customStyle="1" w:styleId="JuLista">
    <w:name w:val="Ju_List_a"/>
    <w:basedOn w:val="JuList"/>
    <w:uiPriority w:val="28"/>
    <w:qFormat/>
    <w:rsid w:val="001215AA"/>
    <w:pPr>
      <w:ind w:left="346" w:firstLine="0"/>
    </w:pPr>
  </w:style>
  <w:style w:type="paragraph" w:customStyle="1" w:styleId="JuListi">
    <w:name w:val="Ju_List_i"/>
    <w:basedOn w:val="Normal"/>
    <w:next w:val="JuLista"/>
    <w:uiPriority w:val="28"/>
    <w:qFormat/>
    <w:rsid w:val="001215AA"/>
    <w:pPr>
      <w:spacing w:after="0" w:line="240" w:lineRule="auto"/>
      <w:ind w:left="794"/>
      <w:jc w:val="both"/>
    </w:pPr>
    <w:rPr>
      <w:rFonts w:ascii="Times New Roman" w:eastAsia="MS Mincho" w:hAnsi="Times New Roman"/>
      <w:sz w:val="24"/>
      <w:lang w:val="en-GB"/>
    </w:rPr>
  </w:style>
  <w:style w:type="character" w:customStyle="1" w:styleId="JUNAMES">
    <w:name w:val="JU_NAMES"/>
    <w:uiPriority w:val="17"/>
    <w:qFormat/>
    <w:rsid w:val="001215AA"/>
    <w:rPr>
      <w:caps w:val="0"/>
      <w:smallCaps/>
    </w:rPr>
  </w:style>
  <w:style w:type="paragraph" w:customStyle="1" w:styleId="JuParaSub">
    <w:name w:val="Ju_Para_Sub"/>
    <w:basedOn w:val="ECHRPara"/>
    <w:uiPriority w:val="13"/>
    <w:qFormat/>
    <w:rsid w:val="001215AA"/>
    <w:pPr>
      <w:ind w:left="284"/>
    </w:pPr>
  </w:style>
  <w:style w:type="paragraph" w:customStyle="1" w:styleId="ECHRHeading1">
    <w:name w:val="ECHR_Heading_1"/>
    <w:aliases w:val="Ju_H_I_Roman"/>
    <w:basedOn w:val="Heading1"/>
    <w:next w:val="ECHRPara"/>
    <w:uiPriority w:val="19"/>
    <w:qFormat/>
    <w:rsid w:val="001215AA"/>
  </w:style>
  <w:style w:type="paragraph" w:customStyle="1" w:styleId="ECHRHeading2">
    <w:name w:val="ECHR_Heading_2"/>
    <w:aliases w:val="Ju_H_A"/>
    <w:basedOn w:val="Heading2"/>
    <w:next w:val="ECHRPara"/>
    <w:uiPriority w:val="20"/>
    <w:qFormat/>
    <w:rsid w:val="001215AA"/>
  </w:style>
  <w:style w:type="paragraph" w:customStyle="1" w:styleId="ECHRHeading3">
    <w:name w:val="ECHR_Heading_3"/>
    <w:aliases w:val="Ju_H_1."/>
    <w:basedOn w:val="Heading3"/>
    <w:next w:val="ECHRPara"/>
    <w:uiPriority w:val="21"/>
    <w:qFormat/>
    <w:rsid w:val="001215AA"/>
  </w:style>
  <w:style w:type="paragraph" w:customStyle="1" w:styleId="ECHRHeading4">
    <w:name w:val="ECHR_Heading_4"/>
    <w:aliases w:val="Ju_H_a"/>
    <w:basedOn w:val="Heading4"/>
    <w:next w:val="ECHRPara"/>
    <w:uiPriority w:val="22"/>
    <w:qFormat/>
    <w:rsid w:val="001215AA"/>
  </w:style>
  <w:style w:type="paragraph" w:customStyle="1" w:styleId="ECHRHeading5">
    <w:name w:val="ECHR_Heading_5"/>
    <w:aliases w:val="Ju_H_i"/>
    <w:basedOn w:val="Heading5"/>
    <w:next w:val="ECHRPara"/>
    <w:uiPriority w:val="23"/>
    <w:qFormat/>
    <w:rsid w:val="001215AA"/>
  </w:style>
  <w:style w:type="paragraph" w:customStyle="1" w:styleId="ECHRHeading6">
    <w:name w:val="ECHR_Heading_6"/>
    <w:aliases w:val="Ju_H_alpha"/>
    <w:basedOn w:val="Heading6"/>
    <w:next w:val="ECHRPara"/>
    <w:uiPriority w:val="24"/>
    <w:qFormat/>
    <w:rsid w:val="001215AA"/>
  </w:style>
  <w:style w:type="paragraph" w:customStyle="1" w:styleId="ECHRHeading7">
    <w:name w:val="ECHR_Heading_7"/>
    <w:aliases w:val="Ju_H_–"/>
    <w:basedOn w:val="Heading7"/>
    <w:next w:val="ECHRPara"/>
    <w:uiPriority w:val="25"/>
    <w:qFormat/>
    <w:rsid w:val="001215AA"/>
  </w:style>
  <w:style w:type="paragraph" w:customStyle="1" w:styleId="JuParaLast">
    <w:name w:val="Ju_Para_Last"/>
    <w:basedOn w:val="Normal"/>
    <w:next w:val="ECHRPara"/>
    <w:uiPriority w:val="30"/>
    <w:qFormat/>
    <w:rsid w:val="001215AA"/>
    <w:pPr>
      <w:keepNext/>
      <w:keepLines/>
      <w:spacing w:before="240" w:after="0" w:line="240" w:lineRule="auto"/>
      <w:ind w:firstLine="284"/>
      <w:jc w:val="both"/>
    </w:pPr>
    <w:rPr>
      <w:rFonts w:ascii="Times New Roman" w:eastAsia="MS Mincho" w:hAnsi="Times New Roman"/>
      <w:sz w:val="24"/>
      <w:lang w:val="en-GB"/>
    </w:rPr>
  </w:style>
  <w:style w:type="paragraph" w:customStyle="1" w:styleId="ECHRDecisionBody">
    <w:name w:val="ECHR_Decision_Body"/>
    <w:aliases w:val="Ju_Judges"/>
    <w:basedOn w:val="Normal"/>
    <w:uiPriority w:val="11"/>
    <w:qFormat/>
    <w:rsid w:val="001215AA"/>
    <w:pPr>
      <w:tabs>
        <w:tab w:val="left" w:pos="567"/>
        <w:tab w:val="left" w:pos="1134"/>
      </w:tabs>
      <w:spacing w:after="0" w:line="240" w:lineRule="auto"/>
    </w:pPr>
    <w:rPr>
      <w:rFonts w:ascii="Times New Roman" w:eastAsia="MS Mincho" w:hAnsi="Times New Roman"/>
      <w:sz w:val="24"/>
      <w:lang w:val="en-GB"/>
    </w:rPr>
  </w:style>
  <w:style w:type="paragraph" w:customStyle="1" w:styleId="JuList">
    <w:name w:val="Ju_List"/>
    <w:basedOn w:val="Normal"/>
    <w:uiPriority w:val="28"/>
    <w:qFormat/>
    <w:rsid w:val="001215AA"/>
    <w:pPr>
      <w:spacing w:after="0" w:line="240" w:lineRule="auto"/>
      <w:ind w:left="340" w:hanging="340"/>
      <w:jc w:val="both"/>
    </w:pPr>
    <w:rPr>
      <w:rFonts w:ascii="Times New Roman" w:eastAsia="MS Mincho" w:hAnsi="Times New Roman"/>
      <w:sz w:val="24"/>
      <w:lang w:val="en-GB"/>
    </w:rPr>
  </w:style>
  <w:style w:type="paragraph" w:customStyle="1" w:styleId="JuQuotSub">
    <w:name w:val="Ju_Quot_Sub"/>
    <w:basedOn w:val="ECHRParaQuote"/>
    <w:uiPriority w:val="15"/>
    <w:qFormat/>
    <w:rsid w:val="001215AA"/>
    <w:pPr>
      <w:ind w:left="567"/>
    </w:pPr>
  </w:style>
  <w:style w:type="paragraph" w:customStyle="1" w:styleId="JuTitle">
    <w:name w:val="Ju_Title"/>
    <w:basedOn w:val="Normal"/>
    <w:next w:val="ECHRPara"/>
    <w:uiPriority w:val="3"/>
    <w:semiHidden/>
    <w:qFormat/>
    <w:rsid w:val="001215AA"/>
    <w:pPr>
      <w:spacing w:before="720" w:after="240" w:line="240" w:lineRule="auto"/>
      <w:jc w:val="center"/>
      <w:outlineLvl w:val="0"/>
    </w:pPr>
    <w:rPr>
      <w:rFonts w:ascii="Times New Roman" w:eastAsia="MS Mincho" w:hAnsi="Times New Roman"/>
      <w:b/>
      <w:caps/>
      <w:sz w:val="24"/>
      <w:lang w:val="en-GB"/>
    </w:rPr>
  </w:style>
  <w:style w:type="character" w:styleId="SubtleEmphasis">
    <w:name w:val="Subtle Emphasis"/>
    <w:uiPriority w:val="99"/>
    <w:qFormat/>
    <w:rsid w:val="001215AA"/>
    <w:rPr>
      <w:i/>
      <w:iCs/>
    </w:rPr>
  </w:style>
  <w:style w:type="paragraph" w:customStyle="1" w:styleId="OpiH1">
    <w:name w:val="Opi_H_1"/>
    <w:basedOn w:val="ECHRHeading2"/>
    <w:uiPriority w:val="42"/>
    <w:qFormat/>
    <w:rsid w:val="001215AA"/>
    <w:pPr>
      <w:keepLines/>
      <w:numPr>
        <w:ilvl w:val="0"/>
        <w:numId w:val="0"/>
      </w:numPr>
      <w:tabs>
        <w:tab w:val="left" w:pos="584"/>
      </w:tabs>
      <w:spacing w:before="360" w:after="240" w:line="240" w:lineRule="auto"/>
      <w:ind w:left="635" w:hanging="357"/>
      <w:jc w:val="both"/>
      <w:outlineLvl w:val="2"/>
    </w:pPr>
    <w:rPr>
      <w:rFonts w:ascii="Times New Roman" w:eastAsia="MS Gothic" w:hAnsi="Times New Roman"/>
      <w:i w:val="0"/>
      <w:iCs w:val="0"/>
      <w:sz w:val="24"/>
      <w:szCs w:val="26"/>
      <w:lang w:val="en-GB" w:eastAsia="x-none"/>
    </w:rPr>
  </w:style>
  <w:style w:type="table" w:customStyle="1" w:styleId="ECHRTable">
    <w:name w:val="ECHR_Table"/>
    <w:basedOn w:val="TableNormal"/>
    <w:rsid w:val="001215AA"/>
    <w:pPr>
      <w:spacing w:after="0" w:line="240" w:lineRule="auto"/>
    </w:pPr>
    <w:rPr>
      <w:rFonts w:ascii="Times New Roman" w:eastAsia="Times New Roman" w:hAnsi="Times New Roman" w:cs="Times New Roman"/>
      <w:kern w:val="0"/>
      <w:sz w:val="20"/>
      <w:szCs w:val="20"/>
      <w:lang w:val="en-GB"/>
      <w14:ligatures w14:val="none"/>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style>
  <w:style w:type="table" w:customStyle="1" w:styleId="ECHRTableBoxHeader">
    <w:name w:val="ECHR_Table_Box_Header"/>
    <w:basedOn w:val="TableNormal"/>
    <w:rsid w:val="001215AA"/>
    <w:pPr>
      <w:spacing w:after="0" w:line="240" w:lineRule="auto"/>
    </w:pPr>
    <w:rPr>
      <w:rFonts w:ascii="Verdana" w:eastAsia="Times New Roman" w:hAnsi="Verdana" w:cs="Times New Roman"/>
      <w:kern w:val="0"/>
      <w:sz w:val="20"/>
      <w:szCs w:val="20"/>
      <w:lang w:val="en-GB"/>
      <w14:ligatures w14:val="none"/>
    </w:rPr>
    <w:tblPr>
      <w:tblCellMar>
        <w:top w:w="57" w:type="dxa"/>
        <w:left w:w="57" w:type="dxa"/>
        <w:bottom w:w="57" w:type="dxa"/>
        <w:right w:w="57" w:type="dxa"/>
      </w:tblCellMar>
    </w:tblPr>
    <w:tcPr>
      <w:shd w:val="clear" w:color="auto" w:fill="F8F8F8"/>
    </w:tcPr>
    <w:tblStylePr w:type="firstCol">
      <w:rPr>
        <w:b/>
        <w:color w:val="5F5F5F"/>
      </w:rPr>
    </w:tblStylePr>
  </w:style>
  <w:style w:type="paragraph" w:customStyle="1" w:styleId="OpiHa">
    <w:name w:val="Opi_H_a"/>
    <w:basedOn w:val="ECHRHeading3"/>
    <w:uiPriority w:val="43"/>
    <w:qFormat/>
    <w:rsid w:val="001215AA"/>
    <w:pPr>
      <w:keepLines/>
      <w:numPr>
        <w:ilvl w:val="0"/>
        <w:numId w:val="0"/>
      </w:numPr>
      <w:tabs>
        <w:tab w:val="left" w:pos="731"/>
      </w:tabs>
      <w:spacing w:after="120" w:line="240" w:lineRule="auto"/>
      <w:ind w:left="833" w:hanging="357"/>
      <w:jc w:val="both"/>
      <w:outlineLvl w:val="3"/>
    </w:pPr>
    <w:rPr>
      <w:rFonts w:ascii="Times New Roman" w:eastAsia="MS Gothic" w:hAnsi="Times New Roman"/>
      <w:sz w:val="20"/>
      <w:szCs w:val="20"/>
      <w:lang w:val="en-GB" w:eastAsia="x-none"/>
    </w:rPr>
  </w:style>
  <w:style w:type="paragraph" w:customStyle="1" w:styleId="OpiHA0">
    <w:name w:val="Opi_H_A"/>
    <w:basedOn w:val="ECHRHeading1"/>
    <w:next w:val="OpiPara"/>
    <w:uiPriority w:val="41"/>
    <w:qFormat/>
    <w:rsid w:val="001215AA"/>
    <w:pPr>
      <w:keepLines/>
      <w:numPr>
        <w:numId w:val="0"/>
      </w:numPr>
      <w:spacing w:before="360" w:after="240" w:line="240" w:lineRule="auto"/>
      <w:ind w:left="357" w:hanging="357"/>
      <w:jc w:val="both"/>
      <w:outlineLvl w:val="1"/>
    </w:pPr>
    <w:rPr>
      <w:rFonts w:ascii="Times New Roman" w:eastAsia="MS Gothic" w:hAnsi="Times New Roman"/>
      <w:kern w:val="0"/>
      <w:sz w:val="24"/>
      <w:szCs w:val="28"/>
      <w:lang w:val="en-GB" w:eastAsia="x-none"/>
    </w:rPr>
  </w:style>
  <w:style w:type="paragraph" w:customStyle="1" w:styleId="OpiHi">
    <w:name w:val="Opi_H_i"/>
    <w:basedOn w:val="ECHRHeading4"/>
    <w:uiPriority w:val="44"/>
    <w:qFormat/>
    <w:rsid w:val="001215AA"/>
    <w:pPr>
      <w:keepLines/>
      <w:numPr>
        <w:ilvl w:val="0"/>
        <w:numId w:val="0"/>
      </w:numPr>
      <w:tabs>
        <w:tab w:val="left" w:pos="975"/>
      </w:tabs>
      <w:spacing w:after="120" w:line="240" w:lineRule="auto"/>
      <w:ind w:left="1037" w:hanging="357"/>
      <w:jc w:val="both"/>
      <w:outlineLvl w:val="4"/>
    </w:pPr>
    <w:rPr>
      <w:rFonts w:ascii="Times New Roman" w:eastAsia="MS Gothic" w:hAnsi="Times New Roman"/>
      <w:b w:val="0"/>
      <w:i/>
      <w:iCs/>
      <w:sz w:val="20"/>
      <w:szCs w:val="20"/>
      <w:lang w:val="en-GB" w:eastAsia="x-none"/>
    </w:rPr>
  </w:style>
  <w:style w:type="character" w:styleId="Emphasis">
    <w:name w:val="Emphasis"/>
    <w:uiPriority w:val="99"/>
    <w:qFormat/>
    <w:rsid w:val="001215AA"/>
    <w:rPr>
      <w:b/>
      <w:bCs/>
      <w:i/>
      <w:iCs/>
      <w:spacing w:val="10"/>
      <w:bdr w:val="none" w:sz="0" w:space="0" w:color="auto"/>
      <w:shd w:val="clear" w:color="auto" w:fill="auto"/>
    </w:rPr>
  </w:style>
  <w:style w:type="character" w:styleId="IntenseEmphasis">
    <w:name w:val="Intense Emphasis"/>
    <w:uiPriority w:val="99"/>
    <w:qFormat/>
    <w:rsid w:val="001215AA"/>
    <w:rPr>
      <w:b/>
      <w:bCs/>
    </w:rPr>
  </w:style>
  <w:style w:type="paragraph" w:styleId="IntenseQuote">
    <w:name w:val="Intense Quote"/>
    <w:basedOn w:val="Normal"/>
    <w:next w:val="Normal"/>
    <w:link w:val="IntenseQuoteChar"/>
    <w:uiPriority w:val="99"/>
    <w:qFormat/>
    <w:rsid w:val="001215AA"/>
    <w:pPr>
      <w:pBdr>
        <w:bottom w:val="single" w:sz="4" w:space="1" w:color="auto"/>
      </w:pBdr>
      <w:spacing w:before="200" w:after="280" w:line="240" w:lineRule="auto"/>
      <w:ind w:left="1008" w:right="1152"/>
      <w:jc w:val="both"/>
    </w:pPr>
    <w:rPr>
      <w:rFonts w:ascii="Times New Roman" w:eastAsia="MS Mincho" w:hAnsi="Times New Roman"/>
      <w:b/>
      <w:bCs/>
      <w:i/>
      <w:iCs/>
      <w:sz w:val="20"/>
      <w:szCs w:val="20"/>
      <w:lang w:val="x-none" w:eastAsia="x-none" w:bidi="en-US"/>
    </w:rPr>
  </w:style>
  <w:style w:type="character" w:customStyle="1" w:styleId="IntenseQuoteChar">
    <w:name w:val="Intense Quote Char"/>
    <w:basedOn w:val="DefaultParagraphFont"/>
    <w:link w:val="IntenseQuote"/>
    <w:uiPriority w:val="99"/>
    <w:rsid w:val="001215AA"/>
    <w:rPr>
      <w:rFonts w:ascii="Times New Roman" w:eastAsia="MS Mincho" w:hAnsi="Times New Roman" w:cs="Times New Roman"/>
      <w:b/>
      <w:bCs/>
      <w:i/>
      <w:iCs/>
      <w:kern w:val="0"/>
      <w:sz w:val="20"/>
      <w:szCs w:val="20"/>
      <w:lang w:val="x-none" w:eastAsia="x-none" w:bidi="en-US"/>
      <w14:ligatures w14:val="none"/>
    </w:rPr>
  </w:style>
  <w:style w:type="character" w:styleId="IntenseReference">
    <w:name w:val="Intense Reference"/>
    <w:uiPriority w:val="99"/>
    <w:qFormat/>
    <w:rsid w:val="001215AA"/>
    <w:rPr>
      <w:smallCaps/>
      <w:spacing w:val="5"/>
      <w:u w:val="single"/>
    </w:rPr>
  </w:style>
  <w:style w:type="table" w:customStyle="1" w:styleId="LtrTableAddress">
    <w:name w:val="Ltr_Table_Address"/>
    <w:basedOn w:val="TableNormal"/>
    <w:uiPriority w:val="99"/>
    <w:rsid w:val="001215AA"/>
    <w:pPr>
      <w:spacing w:after="0" w:line="240" w:lineRule="auto"/>
    </w:pPr>
    <w:rPr>
      <w:rFonts w:ascii="Times New Roman" w:eastAsia="Times New Roman" w:hAnsi="Times New Roman" w:cs="Times New Roman"/>
      <w:kern w:val="0"/>
      <w:sz w:val="20"/>
      <w:szCs w:val="20"/>
      <w14:ligatures w14:val="none"/>
    </w:rPr>
    <w:tblPr>
      <w:tblInd w:w="5103" w:type="dxa"/>
    </w:tblPr>
  </w:style>
  <w:style w:type="paragraph" w:styleId="Quote">
    <w:name w:val="Quote"/>
    <w:basedOn w:val="Normal"/>
    <w:next w:val="Normal"/>
    <w:link w:val="QuoteChar"/>
    <w:uiPriority w:val="99"/>
    <w:qFormat/>
    <w:rsid w:val="001215AA"/>
    <w:pPr>
      <w:spacing w:before="200" w:after="0" w:line="240" w:lineRule="auto"/>
      <w:ind w:left="360" w:right="360"/>
      <w:jc w:val="both"/>
    </w:pPr>
    <w:rPr>
      <w:rFonts w:ascii="Times New Roman" w:eastAsia="MS Mincho" w:hAnsi="Times New Roman"/>
      <w:i/>
      <w:iCs/>
      <w:sz w:val="20"/>
      <w:szCs w:val="20"/>
      <w:lang w:val="x-none" w:eastAsia="x-none" w:bidi="en-US"/>
    </w:rPr>
  </w:style>
  <w:style w:type="character" w:customStyle="1" w:styleId="QuoteChar">
    <w:name w:val="Quote Char"/>
    <w:basedOn w:val="DefaultParagraphFont"/>
    <w:link w:val="Quote"/>
    <w:uiPriority w:val="99"/>
    <w:rsid w:val="001215AA"/>
    <w:rPr>
      <w:rFonts w:ascii="Times New Roman" w:eastAsia="MS Mincho" w:hAnsi="Times New Roman" w:cs="Times New Roman"/>
      <w:i/>
      <w:iCs/>
      <w:kern w:val="0"/>
      <w:sz w:val="20"/>
      <w:szCs w:val="20"/>
      <w:lang w:val="x-none" w:eastAsia="x-none" w:bidi="en-US"/>
      <w14:ligatures w14:val="none"/>
    </w:rPr>
  </w:style>
  <w:style w:type="character" w:styleId="SubtleReference">
    <w:name w:val="Subtle Reference"/>
    <w:uiPriority w:val="99"/>
    <w:qFormat/>
    <w:rsid w:val="001215AA"/>
    <w:rPr>
      <w:smallCaps/>
    </w:rPr>
  </w:style>
  <w:style w:type="paragraph" w:styleId="TOC1">
    <w:name w:val="toc 1"/>
    <w:basedOn w:val="Normal"/>
    <w:next w:val="Normal"/>
    <w:autoRedefine/>
    <w:uiPriority w:val="99"/>
    <w:semiHidden/>
    <w:rsid w:val="001215AA"/>
    <w:pPr>
      <w:keepNext/>
      <w:tabs>
        <w:tab w:val="right" w:leader="dot" w:pos="7371"/>
      </w:tabs>
      <w:spacing w:before="160" w:after="60" w:line="240" w:lineRule="exact"/>
      <w:ind w:left="340" w:right="567" w:hanging="340"/>
      <w:jc w:val="both"/>
    </w:pPr>
    <w:rPr>
      <w:rFonts w:ascii="Times New Roman" w:eastAsia="MS Mincho" w:hAnsi="Times New Roman"/>
      <w:b/>
      <w:lang w:val="en-GB"/>
    </w:rPr>
  </w:style>
  <w:style w:type="paragraph" w:styleId="TOC2">
    <w:name w:val="toc 2"/>
    <w:basedOn w:val="Normal"/>
    <w:next w:val="Normal"/>
    <w:autoRedefine/>
    <w:uiPriority w:val="99"/>
    <w:semiHidden/>
    <w:rsid w:val="001215AA"/>
    <w:pPr>
      <w:keepNext/>
      <w:tabs>
        <w:tab w:val="right" w:leader="dot" w:pos="7371"/>
      </w:tabs>
      <w:spacing w:after="60" w:line="240" w:lineRule="exact"/>
      <w:ind w:left="680" w:right="567" w:hanging="340"/>
      <w:jc w:val="both"/>
    </w:pPr>
    <w:rPr>
      <w:rFonts w:ascii="Times New Roman" w:eastAsia="MS Mincho" w:hAnsi="Times New Roman"/>
      <w:lang w:val="en-GB"/>
    </w:rPr>
  </w:style>
  <w:style w:type="paragraph" w:styleId="TOC3">
    <w:name w:val="toc 3"/>
    <w:basedOn w:val="Normal"/>
    <w:next w:val="Normal"/>
    <w:autoRedefine/>
    <w:uiPriority w:val="99"/>
    <w:semiHidden/>
    <w:rsid w:val="001215AA"/>
    <w:pPr>
      <w:keepNext/>
      <w:tabs>
        <w:tab w:val="right" w:leader="dot" w:pos="7371"/>
      </w:tabs>
      <w:spacing w:after="60" w:line="240" w:lineRule="exact"/>
      <w:ind w:left="1020" w:right="567" w:hanging="340"/>
      <w:jc w:val="both"/>
    </w:pPr>
    <w:rPr>
      <w:rFonts w:ascii="Times New Roman" w:eastAsia="MS Mincho" w:hAnsi="Times New Roman"/>
      <w:sz w:val="20"/>
      <w:lang w:val="en-GB"/>
    </w:rPr>
  </w:style>
  <w:style w:type="paragraph" w:styleId="TOC4">
    <w:name w:val="toc 4"/>
    <w:basedOn w:val="Normal"/>
    <w:next w:val="Normal"/>
    <w:autoRedefine/>
    <w:uiPriority w:val="99"/>
    <w:semiHidden/>
    <w:rsid w:val="001215AA"/>
    <w:pPr>
      <w:tabs>
        <w:tab w:val="right" w:leader="dot" w:pos="7371"/>
      </w:tabs>
      <w:spacing w:after="60" w:line="240" w:lineRule="exact"/>
      <w:ind w:left="1361" w:right="567" w:hanging="340"/>
      <w:jc w:val="both"/>
    </w:pPr>
    <w:rPr>
      <w:rFonts w:ascii="Times New Roman" w:eastAsia="MS Mincho" w:hAnsi="Times New Roman"/>
      <w:sz w:val="20"/>
      <w:lang w:val="en-GB"/>
    </w:rPr>
  </w:style>
  <w:style w:type="paragraph" w:styleId="TOC5">
    <w:name w:val="toc 5"/>
    <w:basedOn w:val="Normal"/>
    <w:next w:val="Normal"/>
    <w:autoRedefine/>
    <w:uiPriority w:val="99"/>
    <w:semiHidden/>
    <w:rsid w:val="001215AA"/>
    <w:pPr>
      <w:tabs>
        <w:tab w:val="right" w:leader="dot" w:pos="7371"/>
      </w:tabs>
      <w:spacing w:after="60" w:line="240" w:lineRule="exact"/>
      <w:ind w:left="1701" w:right="567" w:hanging="340"/>
      <w:jc w:val="both"/>
    </w:pPr>
    <w:rPr>
      <w:rFonts w:ascii="Times New Roman" w:eastAsia="MS Mincho" w:hAnsi="Times New Roman"/>
      <w:sz w:val="20"/>
      <w:lang w:val="en-GB"/>
    </w:rPr>
  </w:style>
  <w:style w:type="paragraph" w:styleId="TOCHeading">
    <w:name w:val="TOC Heading"/>
    <w:basedOn w:val="Normal"/>
    <w:next w:val="Normal"/>
    <w:uiPriority w:val="99"/>
    <w:semiHidden/>
    <w:qFormat/>
    <w:rsid w:val="001215AA"/>
    <w:pPr>
      <w:keepNext/>
      <w:spacing w:before="240" w:after="60"/>
    </w:pPr>
    <w:rPr>
      <w:rFonts w:ascii="Calibri Light" w:hAnsi="Calibri Light"/>
      <w:kern w:val="32"/>
      <w:sz w:val="32"/>
      <w:szCs w:val="32"/>
    </w:rPr>
  </w:style>
  <w:style w:type="table" w:customStyle="1" w:styleId="UGTable">
    <w:name w:val="UG_Table"/>
    <w:basedOn w:val="TableNormal"/>
    <w:uiPriority w:val="99"/>
    <w:rsid w:val="001215AA"/>
    <w:pPr>
      <w:spacing w:after="0" w:line="240" w:lineRule="auto"/>
    </w:pPr>
    <w:rPr>
      <w:rFonts w:ascii="Times New Roman" w:eastAsia="MS Mincho" w:hAnsi="Times New Roman" w:cs="Times New Roman"/>
      <w:kern w:val="0"/>
      <w:sz w:val="20"/>
      <w:szCs w:val="20"/>
      <w:lang w:val="en-GB" w:eastAsia="en-GB"/>
      <w14:ligatures w14:val="none"/>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1215AA"/>
    <w:pPr>
      <w:spacing w:after="0" w:line="240" w:lineRule="auto"/>
    </w:pPr>
    <w:rPr>
      <w:rFonts w:ascii="Times New Roman" w:eastAsia="MS Mincho" w:hAnsi="Times New Roman" w:cs="Times New Roman"/>
      <w:kern w:val="0"/>
      <w:sz w:val="20"/>
      <w:szCs w:val="20"/>
      <w:lang w:val="en-GB" w:eastAsia="en-GB"/>
      <w14:ligatures w14:val="none"/>
    </w:rPr>
    <w:tblPr>
      <w:tblInd w:w="113" w:type="dxa"/>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1215AA"/>
    <w:pPr>
      <w:spacing w:after="0" w:line="240" w:lineRule="auto"/>
    </w:pPr>
    <w:rPr>
      <w:rFonts w:ascii="Times New Roman" w:eastAsia="Times New Roman" w:hAnsi="Times New Roman" w:cs="Times New Roman"/>
      <w:color w:val="000000"/>
      <w:kern w:val="0"/>
      <w:sz w:val="18"/>
      <w:szCs w:val="20"/>
      <w14:ligatures w14:val="none"/>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blStylePr w:type="firstRow">
      <w:pPr>
        <w:wordWrap/>
        <w:spacing w:beforeLines="0" w:beforeAutospacing="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vAlign w:val="center"/>
      </w:tcPr>
    </w:tblStylePr>
    <w:tblStylePr w:type="firstCol">
      <w:pPr>
        <w:jc w:val="left"/>
      </w:pPr>
      <w:tblPr/>
      <w:tcPr>
        <w:vAlign w:val="center"/>
      </w:tcPr>
    </w:tblStylePr>
  </w:style>
  <w:style w:type="table" w:customStyle="1" w:styleId="ECHRTableFax">
    <w:name w:val="ECHR_Table_Fax"/>
    <w:basedOn w:val="TableNormal"/>
    <w:uiPriority w:val="99"/>
    <w:rsid w:val="001215AA"/>
    <w:pPr>
      <w:spacing w:after="0" w:line="240" w:lineRule="auto"/>
    </w:pPr>
    <w:rPr>
      <w:rFonts w:ascii="Times New Roman" w:eastAsia="Times New Roman" w:hAnsi="Times New Roman" w:cs="Times New Roman"/>
      <w:color w:val="000000"/>
      <w:kern w:val="0"/>
      <w:sz w:val="20"/>
      <w:szCs w:val="20"/>
      <w14:ligatures w14:val="none"/>
    </w:rPr>
    <w:tblPr>
      <w:tblInd w:w="-680" w:type="dxa"/>
      <w:tblBorders>
        <w:insideH w:val="single" w:sz="4" w:space="0" w:color="C6C6C6"/>
        <w:insideV w:val="single" w:sz="4" w:space="0" w:color="C6C6C6"/>
      </w:tblBorders>
      <w:tblCellMar>
        <w:top w:w="142" w:type="dxa"/>
        <w:bottom w:w="142" w:type="dxa"/>
      </w:tblCellMar>
    </w:tblPr>
    <w:trPr>
      <w:cantSplit/>
    </w:trPr>
  </w:style>
  <w:style w:type="table" w:customStyle="1" w:styleId="ECHRTableMemo">
    <w:name w:val="ECHR_Table_Memo"/>
    <w:basedOn w:val="TableNormal"/>
    <w:uiPriority w:val="99"/>
    <w:rsid w:val="001215AA"/>
    <w:pPr>
      <w:spacing w:after="0" w:line="240" w:lineRule="auto"/>
    </w:pPr>
    <w:rPr>
      <w:rFonts w:ascii="Times New Roman" w:eastAsia="Times New Roman" w:hAnsi="Times New Roman" w:cs="Times New Roman"/>
      <w:kern w:val="0"/>
      <w:sz w:val="20"/>
      <w:szCs w:val="20"/>
      <w14:ligatures w14:val="none"/>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right w:val="nil"/>
          <w:insideH w:val="nil"/>
          <w:insideV w:val="nil"/>
          <w:tl2br w:val="nil"/>
          <w:tr2bl w:val="nil"/>
        </w:tcBorders>
      </w:tcPr>
    </w:tblStylePr>
  </w:style>
  <w:style w:type="table" w:customStyle="1" w:styleId="ECHRDNTable">
    <w:name w:val="ECHR_DN_Table"/>
    <w:aliases w:val="DN_Table"/>
    <w:basedOn w:val="TableNormal"/>
    <w:uiPriority w:val="99"/>
    <w:rsid w:val="001215AA"/>
    <w:pPr>
      <w:spacing w:after="0" w:line="240" w:lineRule="auto"/>
    </w:pPr>
    <w:rPr>
      <w:rFonts w:ascii="Times New Roman" w:eastAsia="Times New Roman" w:hAnsi="Times New Roman" w:cs="Times New Roman"/>
      <w:kern w:val="0"/>
      <w:sz w:val="20"/>
      <w:szCs w:val="20"/>
      <w14:ligatures w14:val="none"/>
    </w:rPr>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bottom w:w="57" w:type="dxa"/>
      </w:tblCellMar>
    </w:tblPr>
    <w:trPr>
      <w:jc w:val="center"/>
    </w:trPr>
    <w:tcPr>
      <w:vAlign w:val="center"/>
    </w:tcPr>
    <w:tblStylePr w:type="firstRow">
      <w:pPr>
        <w:wordWrap/>
        <w:spacing w:beforeLines="0"/>
        <w:ind w:leftChars="0" w:left="0"/>
      </w:pPr>
      <w:rPr>
        <w:rFonts w:ascii="Times New Roman" w:hAnsi="Times New Roman"/>
        <w:b/>
        <w:i w:val="0"/>
        <w:color w:val="474747"/>
        <w:sz w:val="24"/>
      </w:rPr>
      <w:tblPr/>
      <w:tcPr>
        <w:tcBorders>
          <w:top w:val="single" w:sz="4" w:space="0" w:color="949494"/>
          <w:left w:val="single" w:sz="4" w:space="0" w:color="949494"/>
          <w:bottom w:val="nil"/>
          <w:right w:val="single" w:sz="4" w:space="0" w:color="949494"/>
          <w:insideH w:val="nil"/>
          <w:insideV w:val="nil"/>
          <w:tl2br w:val="nil"/>
          <w:tr2bl w:val="nil"/>
        </w:tcBorders>
        <w:shd w:val="clear" w:color="auto" w:fill="DFDFDF"/>
      </w:tcPr>
    </w:tblStylePr>
  </w:style>
  <w:style w:type="paragraph" w:styleId="TOAHeading">
    <w:name w:val="toa heading"/>
    <w:basedOn w:val="Normal"/>
    <w:next w:val="Normal"/>
    <w:uiPriority w:val="99"/>
    <w:semiHidden/>
    <w:rsid w:val="001215AA"/>
    <w:pPr>
      <w:keepNext/>
      <w:keepLines/>
      <w:spacing w:before="240" w:after="0" w:line="240" w:lineRule="auto"/>
      <w:contextualSpacing/>
      <w:jc w:val="center"/>
    </w:pPr>
    <w:rPr>
      <w:rFonts w:ascii="Times New Roman" w:eastAsia="MS Gothic" w:hAnsi="Times New Roman"/>
      <w:b/>
      <w:bCs/>
      <w:color w:val="474747"/>
      <w:sz w:val="28"/>
      <w:szCs w:val="24"/>
      <w:lang w:val="en-GB"/>
    </w:rPr>
  </w:style>
  <w:style w:type="paragraph" w:styleId="Subtitle">
    <w:name w:val="Subtitle"/>
    <w:basedOn w:val="Normal"/>
    <w:next w:val="Normal"/>
    <w:link w:val="SubtitleChar"/>
    <w:uiPriority w:val="99"/>
    <w:qFormat/>
    <w:rsid w:val="001215AA"/>
    <w:pPr>
      <w:spacing w:after="600" w:line="240" w:lineRule="auto"/>
      <w:jc w:val="both"/>
    </w:pPr>
    <w:rPr>
      <w:rFonts w:ascii="Times New Roman" w:eastAsia="MS Gothic" w:hAnsi="Times New Roman"/>
      <w:i/>
      <w:iCs/>
      <w:spacing w:val="13"/>
      <w:sz w:val="24"/>
      <w:szCs w:val="24"/>
      <w:lang w:val="x-none" w:eastAsia="x-none" w:bidi="en-US"/>
    </w:rPr>
  </w:style>
  <w:style w:type="character" w:customStyle="1" w:styleId="SubtitleChar">
    <w:name w:val="Subtitle Char"/>
    <w:basedOn w:val="DefaultParagraphFont"/>
    <w:link w:val="Subtitle"/>
    <w:uiPriority w:val="99"/>
    <w:rsid w:val="001215AA"/>
    <w:rPr>
      <w:rFonts w:ascii="Times New Roman" w:eastAsia="MS Gothic" w:hAnsi="Times New Roman" w:cs="Times New Roman"/>
      <w:i/>
      <w:iCs/>
      <w:spacing w:val="13"/>
      <w:kern w:val="0"/>
      <w:sz w:val="24"/>
      <w:szCs w:val="24"/>
      <w:lang w:val="x-none" w:eastAsia="x-none" w:bidi="en-US"/>
      <w14:ligatures w14:val="none"/>
    </w:rPr>
  </w:style>
  <w:style w:type="numbering" w:styleId="111111">
    <w:name w:val="Outline List 2"/>
    <w:basedOn w:val="NoList"/>
    <w:uiPriority w:val="99"/>
    <w:semiHidden/>
    <w:unhideWhenUsed/>
    <w:rsid w:val="001215AA"/>
    <w:pPr>
      <w:numPr>
        <w:numId w:val="4"/>
      </w:numPr>
    </w:pPr>
  </w:style>
  <w:style w:type="paragraph" w:customStyle="1" w:styleId="ECHRPara">
    <w:name w:val="ECHR_Para"/>
    <w:aliases w:val="Ju_Para"/>
    <w:basedOn w:val="Normal"/>
    <w:link w:val="ECHRParaChar"/>
    <w:uiPriority w:val="12"/>
    <w:qFormat/>
    <w:rsid w:val="001215AA"/>
    <w:pPr>
      <w:spacing w:after="0" w:line="240" w:lineRule="auto"/>
      <w:ind w:firstLine="284"/>
      <w:jc w:val="both"/>
    </w:pPr>
    <w:rPr>
      <w:rFonts w:ascii="Times New Roman" w:eastAsia="MS Mincho" w:hAnsi="Times New Roman"/>
      <w:sz w:val="24"/>
      <w:szCs w:val="20"/>
      <w:lang w:val="en-GB" w:eastAsia="x-none"/>
    </w:rPr>
  </w:style>
  <w:style w:type="numbering" w:styleId="1ai">
    <w:name w:val="Outline List 1"/>
    <w:basedOn w:val="NoList"/>
    <w:uiPriority w:val="99"/>
    <w:semiHidden/>
    <w:unhideWhenUsed/>
    <w:rsid w:val="001215AA"/>
    <w:pPr>
      <w:numPr>
        <w:numId w:val="5"/>
      </w:numPr>
    </w:pPr>
  </w:style>
  <w:style w:type="table" w:customStyle="1" w:styleId="ECHRTableSimpleBox">
    <w:name w:val="ECHR_Table_Simple_Box"/>
    <w:basedOn w:val="TableNormal"/>
    <w:uiPriority w:val="99"/>
    <w:rsid w:val="001215AA"/>
    <w:pPr>
      <w:spacing w:after="0" w:line="240" w:lineRule="auto"/>
    </w:pPr>
    <w:rPr>
      <w:rFonts w:ascii="Times New Roman" w:eastAsia="Times New Roman" w:hAnsi="Times New Roman" w:cs="Times New Roman"/>
      <w:kern w:val="0"/>
      <w:sz w:val="20"/>
      <w:szCs w:val="20"/>
      <w14:ligatures w14:val="none"/>
    </w:rPr>
    <w:tblPr>
      <w:tblBorders>
        <w:top w:val="single" w:sz="4" w:space="0" w:color="9F9F9F"/>
        <w:left w:val="single" w:sz="4" w:space="0" w:color="9F9F9F"/>
        <w:bottom w:val="single" w:sz="4" w:space="0" w:color="9F9F9F"/>
        <w:right w:val="single" w:sz="4" w:space="0" w:color="9F9F9F"/>
      </w:tblBorders>
      <w:tblCellMar>
        <w:top w:w="113" w:type="dxa"/>
        <w:bottom w:w="113" w:type="dxa"/>
      </w:tblCellMar>
    </w:tblPr>
  </w:style>
  <w:style w:type="table" w:customStyle="1" w:styleId="ECHRTableNoLines">
    <w:name w:val="ECHR_Table_No_Lines"/>
    <w:basedOn w:val="TableNormal"/>
    <w:uiPriority w:val="99"/>
    <w:rsid w:val="001215AA"/>
    <w:pPr>
      <w:spacing w:after="0" w:line="240" w:lineRule="auto"/>
    </w:pPr>
    <w:rPr>
      <w:rFonts w:ascii="Times New Roman" w:eastAsia="Times New Roman" w:hAnsi="Times New Roman" w:cs="Times New Roman"/>
      <w:kern w:val="0"/>
      <w:sz w:val="20"/>
      <w:szCs w:val="20"/>
      <w14:ligatures w14:val="none"/>
    </w:rPr>
    <w:tblPr>
      <w:tblCellMar>
        <w:top w:w="85" w:type="dxa"/>
        <w:left w:w="142" w:type="dxa"/>
        <w:bottom w:w="28" w:type="dxa"/>
        <w:right w:w="142" w:type="dxa"/>
      </w:tblCellMar>
    </w:tblPr>
    <w:tblStylePr w:type="firstRow">
      <w:rPr>
        <w:rFonts w:ascii="Times New Roman" w:hAnsi="Times New Roman"/>
        <w:b/>
        <w:i w:val="0"/>
        <w:color w:val="474747"/>
        <w:sz w:val="24"/>
      </w:rPr>
      <w:tblPr/>
      <w:tcPr>
        <w:tcBorders>
          <w:top w:val="single" w:sz="4" w:space="0" w:color="949494"/>
          <w:left w:val="single" w:sz="4" w:space="0" w:color="949494"/>
          <w:bottom w:val="single" w:sz="4" w:space="0" w:color="949494"/>
          <w:right w:val="single" w:sz="4" w:space="0" w:color="949494"/>
          <w:insideH w:val="nil"/>
          <w:insideV w:val="nil"/>
          <w:tl2br w:val="nil"/>
          <w:tr2bl w:val="nil"/>
        </w:tcBorders>
        <w:shd w:val="clear" w:color="auto" w:fill="DFDFDF"/>
      </w:tcPr>
    </w:tblStylePr>
    <w:tblStylePr w:type="firstCol">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style>
  <w:style w:type="numbering" w:styleId="ArticleSection">
    <w:name w:val="Outline List 3"/>
    <w:basedOn w:val="NoList"/>
    <w:uiPriority w:val="99"/>
    <w:semiHidden/>
    <w:unhideWhenUsed/>
    <w:rsid w:val="001215AA"/>
    <w:pPr>
      <w:numPr>
        <w:numId w:val="6"/>
      </w:numPr>
    </w:pPr>
  </w:style>
  <w:style w:type="table" w:customStyle="1" w:styleId="ECHRTableForInternalUse">
    <w:name w:val="ECHR_Table_For_Internal_Use"/>
    <w:basedOn w:val="TableNormal"/>
    <w:uiPriority w:val="99"/>
    <w:rsid w:val="001215AA"/>
    <w:pPr>
      <w:spacing w:after="0" w:line="240" w:lineRule="auto"/>
    </w:pPr>
    <w:rPr>
      <w:rFonts w:ascii="Times New Roman" w:eastAsia="Times New Roman" w:hAnsi="Times New Roman" w:cs="Times New Roman"/>
      <w:color w:val="636363"/>
      <w:kern w:val="0"/>
      <w:sz w:val="18"/>
      <w:szCs w:val="20"/>
      <w14:ligatures w14:val="none"/>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1Vert">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style>
  <w:style w:type="table" w:customStyle="1" w:styleId="ECHRListTable">
    <w:name w:val="ECHR_List_Table"/>
    <w:basedOn w:val="TableNormal"/>
    <w:uiPriority w:val="99"/>
    <w:rsid w:val="001215AA"/>
    <w:pPr>
      <w:spacing w:after="0" w:line="240" w:lineRule="auto"/>
    </w:pPr>
    <w:rPr>
      <w:rFonts w:ascii="Times New Roman" w:eastAsia="Times New Roman" w:hAnsi="Times New Roman" w:cs="Times New Roman"/>
      <w:kern w:val="0"/>
      <w:sz w:val="20"/>
      <w:szCs w:val="20"/>
      <w14:ligatures w14:val="none"/>
    </w:rPr>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paragraph" w:styleId="Bibliography">
    <w:name w:val="Bibliography"/>
    <w:basedOn w:val="Normal"/>
    <w:next w:val="Normal"/>
    <w:uiPriority w:val="99"/>
    <w:semiHidden/>
    <w:rsid w:val="001215AA"/>
    <w:pPr>
      <w:spacing w:after="0" w:line="240" w:lineRule="auto"/>
      <w:jc w:val="both"/>
    </w:pPr>
    <w:rPr>
      <w:rFonts w:ascii="Times New Roman" w:eastAsia="MS Mincho" w:hAnsi="Times New Roman"/>
      <w:sz w:val="24"/>
      <w:lang w:val="en-GB"/>
    </w:rPr>
  </w:style>
  <w:style w:type="paragraph" w:styleId="BlockText">
    <w:name w:val="Block Text"/>
    <w:basedOn w:val="Normal"/>
    <w:uiPriority w:val="99"/>
    <w:semiHidden/>
    <w:rsid w:val="001215AA"/>
    <w:pPr>
      <w:pBdr>
        <w:top w:val="single" w:sz="2" w:space="10" w:color="0072BC" w:shadow="1" w:frame="1"/>
        <w:left w:val="single" w:sz="2" w:space="10" w:color="0072BC" w:shadow="1" w:frame="1"/>
        <w:bottom w:val="single" w:sz="2" w:space="10" w:color="0072BC" w:shadow="1" w:frame="1"/>
        <w:right w:val="single" w:sz="2" w:space="10" w:color="0072BC" w:shadow="1" w:frame="1"/>
      </w:pBdr>
      <w:spacing w:after="0" w:line="240" w:lineRule="auto"/>
      <w:ind w:left="1152" w:right="1152"/>
      <w:jc w:val="both"/>
    </w:pPr>
    <w:rPr>
      <w:rFonts w:ascii="Times New Roman" w:eastAsia="MS Mincho" w:hAnsi="Times New Roman"/>
      <w:i/>
      <w:iCs/>
      <w:color w:val="0072BC"/>
      <w:sz w:val="24"/>
      <w:lang w:val="en-GB"/>
    </w:rPr>
  </w:style>
  <w:style w:type="table" w:customStyle="1" w:styleId="ECHRHeaderTable">
    <w:name w:val="ECHR_Header_Table"/>
    <w:basedOn w:val="TableNormal"/>
    <w:uiPriority w:val="99"/>
    <w:rsid w:val="001215AA"/>
    <w:pPr>
      <w:spacing w:after="0" w:line="240" w:lineRule="auto"/>
    </w:pPr>
    <w:rPr>
      <w:rFonts w:ascii="Times New Roman" w:eastAsia="Times New Roman" w:hAnsi="Times New Roman" w:cs="Times New Roman"/>
      <w:kern w:val="0"/>
      <w:sz w:val="20"/>
      <w:szCs w:val="20"/>
      <w14:ligatures w14:val="none"/>
    </w:rPr>
    <w:tblPr>
      <w:tblInd w:w="-680" w:type="dxa"/>
      <w:tblBorders>
        <w:bottom w:val="single" w:sz="6" w:space="0" w:color="949494"/>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9"/>
    <w:semiHidden/>
    <w:rsid w:val="001215AA"/>
    <w:pPr>
      <w:spacing w:after="120" w:line="240" w:lineRule="auto"/>
      <w:jc w:val="both"/>
    </w:pPr>
    <w:rPr>
      <w:rFonts w:ascii="Times New Roman" w:eastAsia="MS Mincho" w:hAnsi="Times New Roman"/>
      <w:sz w:val="24"/>
      <w:szCs w:val="20"/>
      <w:lang w:val="x-none" w:eastAsia="x-none"/>
    </w:rPr>
  </w:style>
  <w:style w:type="character" w:customStyle="1" w:styleId="BodyTextChar">
    <w:name w:val="Body Text Char"/>
    <w:basedOn w:val="DefaultParagraphFont"/>
    <w:link w:val="BodyText"/>
    <w:uiPriority w:val="99"/>
    <w:semiHidden/>
    <w:rsid w:val="001215AA"/>
    <w:rPr>
      <w:rFonts w:ascii="Times New Roman" w:eastAsia="MS Mincho" w:hAnsi="Times New Roman" w:cs="Times New Roman"/>
      <w:kern w:val="0"/>
      <w:sz w:val="24"/>
      <w:szCs w:val="20"/>
      <w:lang w:val="x-none" w:eastAsia="x-none"/>
      <w14:ligatures w14:val="none"/>
    </w:rPr>
  </w:style>
  <w:style w:type="table" w:customStyle="1" w:styleId="ECHRTableOddBanded">
    <w:name w:val="ECHR_Table_Odd_Banded"/>
    <w:basedOn w:val="TableNormal"/>
    <w:uiPriority w:val="99"/>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nil"/>
          <w:insideV w:val="single" w:sz="4" w:space="0" w:color="949494"/>
          <w:tl2br w:val="nil"/>
          <w:tr2bl w:val="nil"/>
        </w:tcBorders>
        <w:shd w:val="clear" w:color="auto" w:fill="DFDFDF"/>
      </w:tcPr>
    </w:tblStylePr>
    <w:tblStylePr w:type="band1Vert">
      <w:tblPr/>
      <w:tcPr>
        <w:tcBorders>
          <w:top w:val="nil"/>
          <w:left w:val="nil"/>
          <w:bottom w:val="nil"/>
          <w:right w:val="nil"/>
          <w:insideH w:val="nil"/>
          <w:insideV w:val="nil"/>
          <w:tl2br w:val="nil"/>
          <w:tr2bl w:val="nil"/>
        </w:tcBorders>
        <w:shd w:val="clear" w:color="auto" w:fill="DFDFDF"/>
      </w:tcPr>
    </w:tblStylePr>
    <w:tblStylePr w:type="band1Horz">
      <w:rPr>
        <w:b/>
      </w:rPr>
      <w:tblPr/>
      <w:tcPr>
        <w:shd w:val="clear" w:color="auto" w:fill="DFDFDF"/>
      </w:tcPr>
    </w:tblStylePr>
  </w:style>
  <w:style w:type="paragraph" w:styleId="BodyText2">
    <w:name w:val="Body Text 2"/>
    <w:basedOn w:val="Normal"/>
    <w:link w:val="BodyText2Char"/>
    <w:uiPriority w:val="99"/>
    <w:semiHidden/>
    <w:rsid w:val="001215AA"/>
    <w:pPr>
      <w:spacing w:after="120" w:line="480" w:lineRule="auto"/>
      <w:jc w:val="both"/>
    </w:pPr>
    <w:rPr>
      <w:rFonts w:ascii="Times New Roman" w:eastAsia="MS Mincho" w:hAnsi="Times New Roman"/>
      <w:sz w:val="24"/>
      <w:szCs w:val="20"/>
      <w:lang w:val="x-none" w:eastAsia="x-none"/>
    </w:rPr>
  </w:style>
  <w:style w:type="character" w:customStyle="1" w:styleId="BodyText2Char">
    <w:name w:val="Body Text 2 Char"/>
    <w:basedOn w:val="DefaultParagraphFont"/>
    <w:link w:val="BodyText2"/>
    <w:uiPriority w:val="99"/>
    <w:semiHidden/>
    <w:rsid w:val="001215AA"/>
    <w:rPr>
      <w:rFonts w:ascii="Times New Roman" w:eastAsia="MS Mincho" w:hAnsi="Times New Roman" w:cs="Times New Roman"/>
      <w:kern w:val="0"/>
      <w:sz w:val="24"/>
      <w:szCs w:val="20"/>
      <w:lang w:val="x-none" w:eastAsia="x-none"/>
      <w14:ligatures w14:val="none"/>
    </w:rPr>
  </w:style>
  <w:style w:type="table" w:customStyle="1" w:styleId="ECHRHeaderTableReduced">
    <w:name w:val="ECHR_Header_Table_Reduced"/>
    <w:basedOn w:val="TableNormal"/>
    <w:uiPriority w:val="99"/>
    <w:rsid w:val="001215AA"/>
    <w:pPr>
      <w:spacing w:after="0" w:line="240" w:lineRule="auto"/>
    </w:pPr>
    <w:rPr>
      <w:rFonts w:ascii="Times New Roman" w:eastAsia="Times New Roman" w:hAnsi="Times New Roman" w:cs="Times New Roman"/>
      <w:kern w:val="0"/>
      <w:sz w:val="20"/>
      <w:szCs w:val="20"/>
      <w14:ligatures w14:val="none"/>
    </w:rPr>
    <w:tblPr>
      <w:tblInd w:w="-680" w:type="dxa"/>
      <w:tblCellMar>
        <w:left w:w="0" w:type="dxa"/>
        <w:right w:w="0" w:type="dxa"/>
      </w:tblCellMar>
    </w:tblPr>
    <w:tcPr>
      <w:vAlign w:val="bottom"/>
    </w:tcPr>
    <w:tblStylePr w:type="firstRow">
      <w:tblPr/>
      <w:tcPr>
        <w:tcBorders>
          <w:top w:val="nil"/>
          <w:left w:val="nil"/>
          <w:bottom w:val="single" w:sz="6" w:space="0" w:color="949494"/>
          <w:right w:val="nil"/>
          <w:insideH w:val="nil"/>
          <w:insideV w:val="nil"/>
          <w:tl2br w:val="nil"/>
          <w:tr2bl w:val="nil"/>
        </w:tcBorders>
      </w:tcPr>
    </w:tblStylePr>
    <w:tblStylePr w:type="lastRow">
      <w:pPr>
        <w:jc w:val="right"/>
      </w:pPr>
      <w:tblPr/>
      <w:tcPr>
        <w:tcBorders>
          <w:top w:val="single" w:sz="6" w:space="0" w:color="949494"/>
          <w:left w:val="nil"/>
          <w:bottom w:val="nil"/>
          <w:right w:val="nil"/>
          <w:insideH w:val="nil"/>
          <w:insideV w:val="nil"/>
          <w:tl2br w:val="nil"/>
          <w:tr2bl w:val="nil"/>
        </w:tcBorders>
      </w:tcPr>
    </w:tblStylePr>
  </w:style>
  <w:style w:type="paragraph" w:customStyle="1" w:styleId="JuCase">
    <w:name w:val="Ju_Case"/>
    <w:basedOn w:val="Normal"/>
    <w:next w:val="ECHRPara"/>
    <w:uiPriority w:val="10"/>
    <w:rsid w:val="001215AA"/>
    <w:pPr>
      <w:spacing w:after="0" w:line="240" w:lineRule="auto"/>
      <w:ind w:firstLine="284"/>
      <w:jc w:val="both"/>
    </w:pPr>
    <w:rPr>
      <w:rFonts w:ascii="Times New Roman" w:eastAsia="MS Mincho" w:hAnsi="Times New Roman"/>
      <w:b/>
      <w:sz w:val="24"/>
      <w:lang w:val="en-GB"/>
    </w:rPr>
  </w:style>
  <w:style w:type="character" w:styleId="PageNumber">
    <w:name w:val="page number"/>
    <w:uiPriority w:val="99"/>
    <w:semiHidden/>
    <w:rsid w:val="001215AA"/>
    <w:rPr>
      <w:sz w:val="18"/>
    </w:rPr>
  </w:style>
  <w:style w:type="paragraph" w:styleId="ListBullet">
    <w:name w:val="List Bullet"/>
    <w:basedOn w:val="Normal"/>
    <w:uiPriority w:val="99"/>
    <w:semiHidden/>
    <w:rsid w:val="001215AA"/>
    <w:pPr>
      <w:numPr>
        <w:numId w:val="3"/>
      </w:numPr>
      <w:spacing w:after="0" w:line="240" w:lineRule="auto"/>
      <w:jc w:val="both"/>
    </w:pPr>
    <w:rPr>
      <w:rFonts w:ascii="Times New Roman" w:eastAsia="MS Mincho" w:hAnsi="Times New Roman"/>
      <w:sz w:val="24"/>
      <w:lang w:val="en-GB"/>
    </w:rPr>
  </w:style>
  <w:style w:type="paragraph" w:styleId="ListBullet3">
    <w:name w:val="List Bullet 3"/>
    <w:basedOn w:val="Normal"/>
    <w:uiPriority w:val="99"/>
    <w:semiHidden/>
    <w:rsid w:val="001215AA"/>
    <w:pPr>
      <w:numPr>
        <w:numId w:val="2"/>
      </w:numPr>
      <w:spacing w:after="0" w:line="240" w:lineRule="auto"/>
      <w:contextualSpacing/>
      <w:jc w:val="both"/>
    </w:pPr>
    <w:rPr>
      <w:rFonts w:ascii="Times New Roman" w:eastAsia="MS Mincho" w:hAnsi="Times New Roman"/>
      <w:sz w:val="24"/>
      <w:lang w:val="en-GB"/>
    </w:rPr>
  </w:style>
  <w:style w:type="paragraph" w:styleId="BodyText3">
    <w:name w:val="Body Text 3"/>
    <w:basedOn w:val="Normal"/>
    <w:link w:val="BodyText3Char"/>
    <w:uiPriority w:val="99"/>
    <w:semiHidden/>
    <w:rsid w:val="001215AA"/>
    <w:pPr>
      <w:spacing w:after="120" w:line="240" w:lineRule="auto"/>
      <w:jc w:val="both"/>
    </w:pPr>
    <w:rPr>
      <w:rFonts w:ascii="Times New Roman" w:eastAsia="MS Mincho" w:hAnsi="Times New Roman"/>
      <w:sz w:val="16"/>
      <w:szCs w:val="16"/>
      <w:lang w:val="x-none" w:eastAsia="x-none"/>
    </w:rPr>
  </w:style>
  <w:style w:type="character" w:customStyle="1" w:styleId="BodyText3Char">
    <w:name w:val="Body Text 3 Char"/>
    <w:basedOn w:val="DefaultParagraphFont"/>
    <w:link w:val="BodyText3"/>
    <w:uiPriority w:val="99"/>
    <w:semiHidden/>
    <w:rsid w:val="001215AA"/>
    <w:rPr>
      <w:rFonts w:ascii="Times New Roman" w:eastAsia="MS Mincho" w:hAnsi="Times New Roman" w:cs="Times New Roman"/>
      <w:kern w:val="0"/>
      <w:sz w:val="16"/>
      <w:szCs w:val="16"/>
      <w:lang w:val="x-none" w:eastAsia="x-none"/>
      <w14:ligatures w14:val="none"/>
    </w:rPr>
  </w:style>
  <w:style w:type="paragraph" w:styleId="BodyTextFirstIndent">
    <w:name w:val="Body Text First Indent"/>
    <w:basedOn w:val="BodyText"/>
    <w:link w:val="BodyTextFirstIndentChar"/>
    <w:uiPriority w:val="99"/>
    <w:semiHidden/>
    <w:rsid w:val="001215AA"/>
    <w:pPr>
      <w:spacing w:after="0"/>
      <w:ind w:firstLine="360"/>
    </w:pPr>
  </w:style>
  <w:style w:type="character" w:customStyle="1" w:styleId="BodyTextFirstIndentChar">
    <w:name w:val="Body Text First Indent Char"/>
    <w:basedOn w:val="BodyTextChar"/>
    <w:link w:val="BodyTextFirstIndent"/>
    <w:uiPriority w:val="99"/>
    <w:semiHidden/>
    <w:rsid w:val="001215AA"/>
    <w:rPr>
      <w:rFonts w:ascii="Times New Roman" w:eastAsia="MS Mincho" w:hAnsi="Times New Roman" w:cs="Times New Roman"/>
      <w:kern w:val="0"/>
      <w:sz w:val="24"/>
      <w:szCs w:val="20"/>
      <w:lang w:val="x-none" w:eastAsia="x-none"/>
      <w14:ligatures w14:val="none"/>
    </w:rPr>
  </w:style>
  <w:style w:type="paragraph" w:styleId="BodyTextIndent">
    <w:name w:val="Body Text Indent"/>
    <w:basedOn w:val="Normal"/>
    <w:link w:val="BodyTextIndentChar"/>
    <w:uiPriority w:val="99"/>
    <w:semiHidden/>
    <w:rsid w:val="001215AA"/>
    <w:pPr>
      <w:spacing w:after="120" w:line="240" w:lineRule="auto"/>
      <w:ind w:left="283"/>
      <w:jc w:val="both"/>
    </w:pPr>
    <w:rPr>
      <w:rFonts w:ascii="Times New Roman" w:eastAsia="MS Mincho" w:hAnsi="Times New Roman"/>
      <w:sz w:val="24"/>
      <w:szCs w:val="20"/>
      <w:lang w:val="x-none" w:eastAsia="x-none"/>
    </w:rPr>
  </w:style>
  <w:style w:type="character" w:customStyle="1" w:styleId="BodyTextIndentChar">
    <w:name w:val="Body Text Indent Char"/>
    <w:basedOn w:val="DefaultParagraphFont"/>
    <w:link w:val="BodyTextIndent"/>
    <w:uiPriority w:val="99"/>
    <w:semiHidden/>
    <w:rsid w:val="001215AA"/>
    <w:rPr>
      <w:rFonts w:ascii="Times New Roman" w:eastAsia="MS Mincho" w:hAnsi="Times New Roman" w:cs="Times New Roman"/>
      <w:kern w:val="0"/>
      <w:sz w:val="24"/>
      <w:szCs w:val="20"/>
      <w:lang w:val="x-none" w:eastAsia="x-none"/>
      <w14:ligatures w14:val="none"/>
    </w:rPr>
  </w:style>
  <w:style w:type="paragraph" w:styleId="BodyTextFirstIndent2">
    <w:name w:val="Body Text First Indent 2"/>
    <w:basedOn w:val="BodyTextIndent"/>
    <w:link w:val="BodyTextFirstIndent2Char"/>
    <w:uiPriority w:val="99"/>
    <w:semiHidden/>
    <w:rsid w:val="001215AA"/>
    <w:pPr>
      <w:spacing w:after="0"/>
      <w:ind w:left="360" w:firstLine="360"/>
    </w:pPr>
  </w:style>
  <w:style w:type="character" w:customStyle="1" w:styleId="BodyTextFirstIndent2Char">
    <w:name w:val="Body Text First Indent 2 Char"/>
    <w:basedOn w:val="BodyTextIndentChar"/>
    <w:link w:val="BodyTextFirstIndent2"/>
    <w:uiPriority w:val="99"/>
    <w:semiHidden/>
    <w:rsid w:val="001215AA"/>
    <w:rPr>
      <w:rFonts w:ascii="Times New Roman" w:eastAsia="MS Mincho" w:hAnsi="Times New Roman" w:cs="Times New Roman"/>
      <w:kern w:val="0"/>
      <w:sz w:val="24"/>
      <w:szCs w:val="20"/>
      <w:lang w:val="x-none" w:eastAsia="x-none"/>
      <w14:ligatures w14:val="none"/>
    </w:rPr>
  </w:style>
  <w:style w:type="paragraph" w:styleId="BodyTextIndent2">
    <w:name w:val="Body Text Indent 2"/>
    <w:basedOn w:val="Normal"/>
    <w:link w:val="BodyTextIndent2Char"/>
    <w:uiPriority w:val="99"/>
    <w:semiHidden/>
    <w:rsid w:val="001215AA"/>
    <w:pPr>
      <w:spacing w:after="120" w:line="480" w:lineRule="auto"/>
      <w:ind w:left="283"/>
      <w:jc w:val="both"/>
    </w:pPr>
    <w:rPr>
      <w:rFonts w:ascii="Times New Roman" w:eastAsia="MS Mincho" w:hAnsi="Times New Roman"/>
      <w:sz w:val="24"/>
      <w:szCs w:val="20"/>
      <w:lang w:val="x-none" w:eastAsia="x-none"/>
    </w:rPr>
  </w:style>
  <w:style w:type="character" w:customStyle="1" w:styleId="BodyTextIndent2Char">
    <w:name w:val="Body Text Indent 2 Char"/>
    <w:basedOn w:val="DefaultParagraphFont"/>
    <w:link w:val="BodyTextIndent2"/>
    <w:uiPriority w:val="99"/>
    <w:semiHidden/>
    <w:rsid w:val="001215AA"/>
    <w:rPr>
      <w:rFonts w:ascii="Times New Roman" w:eastAsia="MS Mincho" w:hAnsi="Times New Roman" w:cs="Times New Roman"/>
      <w:kern w:val="0"/>
      <w:sz w:val="24"/>
      <w:szCs w:val="20"/>
      <w:lang w:val="x-none" w:eastAsia="x-none"/>
      <w14:ligatures w14:val="none"/>
    </w:rPr>
  </w:style>
  <w:style w:type="paragraph" w:styleId="BodyTextIndent3">
    <w:name w:val="Body Text Indent 3"/>
    <w:basedOn w:val="Normal"/>
    <w:link w:val="BodyTextIndent3Char"/>
    <w:uiPriority w:val="99"/>
    <w:semiHidden/>
    <w:rsid w:val="001215AA"/>
    <w:pPr>
      <w:spacing w:after="120" w:line="240" w:lineRule="auto"/>
      <w:ind w:left="283"/>
      <w:jc w:val="both"/>
    </w:pPr>
    <w:rPr>
      <w:rFonts w:ascii="Times New Roman" w:eastAsia="MS Mincho" w:hAnsi="Times New Roman"/>
      <w:sz w:val="16"/>
      <w:szCs w:val="16"/>
      <w:lang w:val="x-none" w:eastAsia="x-none"/>
    </w:rPr>
  </w:style>
  <w:style w:type="character" w:customStyle="1" w:styleId="BodyTextIndent3Char">
    <w:name w:val="Body Text Indent 3 Char"/>
    <w:basedOn w:val="DefaultParagraphFont"/>
    <w:link w:val="BodyTextIndent3"/>
    <w:uiPriority w:val="99"/>
    <w:semiHidden/>
    <w:rsid w:val="001215AA"/>
    <w:rPr>
      <w:rFonts w:ascii="Times New Roman" w:eastAsia="MS Mincho" w:hAnsi="Times New Roman" w:cs="Times New Roman"/>
      <w:kern w:val="0"/>
      <w:sz w:val="16"/>
      <w:szCs w:val="16"/>
      <w:lang w:val="x-none" w:eastAsia="x-none"/>
      <w14:ligatures w14:val="none"/>
    </w:rPr>
  </w:style>
  <w:style w:type="paragraph" w:styleId="Caption">
    <w:name w:val="caption"/>
    <w:basedOn w:val="Normal"/>
    <w:next w:val="Normal"/>
    <w:uiPriority w:val="99"/>
    <w:semiHidden/>
    <w:qFormat/>
    <w:rsid w:val="001215AA"/>
    <w:pPr>
      <w:spacing w:line="240" w:lineRule="auto"/>
      <w:jc w:val="both"/>
    </w:pPr>
    <w:rPr>
      <w:rFonts w:ascii="Times New Roman" w:eastAsia="MS Mincho" w:hAnsi="Times New Roman"/>
      <w:b/>
      <w:bCs/>
      <w:color w:val="0072BC"/>
      <w:sz w:val="18"/>
      <w:szCs w:val="18"/>
      <w:lang w:val="en-GB"/>
    </w:rPr>
  </w:style>
  <w:style w:type="paragraph" w:styleId="Closing">
    <w:name w:val="Closing"/>
    <w:basedOn w:val="Normal"/>
    <w:link w:val="ClosingChar"/>
    <w:uiPriority w:val="99"/>
    <w:semiHidden/>
    <w:rsid w:val="001215AA"/>
    <w:pPr>
      <w:spacing w:after="0" w:line="240" w:lineRule="auto"/>
      <w:ind w:left="4252"/>
      <w:jc w:val="both"/>
    </w:pPr>
    <w:rPr>
      <w:rFonts w:ascii="Times New Roman" w:eastAsia="MS Mincho" w:hAnsi="Times New Roman"/>
      <w:sz w:val="24"/>
      <w:szCs w:val="20"/>
      <w:lang w:val="x-none" w:eastAsia="x-none"/>
    </w:rPr>
  </w:style>
  <w:style w:type="character" w:customStyle="1" w:styleId="ClosingChar">
    <w:name w:val="Closing Char"/>
    <w:basedOn w:val="DefaultParagraphFont"/>
    <w:link w:val="Closing"/>
    <w:uiPriority w:val="99"/>
    <w:semiHidden/>
    <w:rsid w:val="001215AA"/>
    <w:rPr>
      <w:rFonts w:ascii="Times New Roman" w:eastAsia="MS Mincho" w:hAnsi="Times New Roman" w:cs="Times New Roman"/>
      <w:kern w:val="0"/>
      <w:sz w:val="24"/>
      <w:szCs w:val="20"/>
      <w:lang w:val="x-none" w:eastAsia="x-none"/>
      <w14:ligatures w14:val="none"/>
    </w:rPr>
  </w:style>
  <w:style w:type="table" w:styleId="ColorfulGrid">
    <w:name w:val="Colorful Grid"/>
    <w:basedOn w:val="TableNormal"/>
    <w:uiPriority w:val="73"/>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insideH w:val="single" w:sz="4" w:space="0" w:color="0072BC"/>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insideH w:val="single" w:sz="4" w:space="0" w:color="0072BC"/>
      </w:tblBorders>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styleId="ColorfulGrid-Accent2">
    <w:name w:val="Colorful Grid Accent 2"/>
    <w:basedOn w:val="TableNormal"/>
    <w:uiPriority w:val="73"/>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insideH w:val="single" w:sz="4" w:space="0" w:color="0072BC"/>
      </w:tblBorders>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styleId="ColorfulGrid-Accent3">
    <w:name w:val="Colorful Grid Accent 3"/>
    <w:basedOn w:val="TableNormal"/>
    <w:uiPriority w:val="73"/>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4">
    <w:name w:val="Colorful Grid Accent 4"/>
    <w:basedOn w:val="TableNormal"/>
    <w:uiPriority w:val="73"/>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insideH w:val="single" w:sz="4" w:space="0" w:color="0072BC"/>
      </w:tblBorders>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styleId="ColorfulGrid-Accent5">
    <w:name w:val="Colorful Grid Accent 5"/>
    <w:basedOn w:val="TableNormal"/>
    <w:uiPriority w:val="73"/>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6">
    <w:name w:val="Colorful Grid Accent 6"/>
    <w:basedOn w:val="TableNormal"/>
    <w:uiPriority w:val="73"/>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insideH w:val="single" w:sz="4" w:space="0" w:color="0072BC"/>
      </w:tblBorders>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styleId="ColorfulList">
    <w:name w:val="Colorful List"/>
    <w:basedOn w:val="TableNormal"/>
    <w:uiPriority w:val="72"/>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styleId="ColorfulList-Accent2">
    <w:name w:val="Colorful List Accent 2"/>
    <w:basedOn w:val="TableNormal"/>
    <w:uiPriority w:val="72"/>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styleId="ColorfulList-Accent3">
    <w:name w:val="Colorful List Accent 3"/>
    <w:basedOn w:val="TableNormal"/>
    <w:uiPriority w:val="72"/>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4">
    <w:name w:val="Colorful List Accent 4"/>
    <w:basedOn w:val="TableNormal"/>
    <w:uiPriority w:val="72"/>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styleId="ColorfulList-Accent5">
    <w:name w:val="Colorful List Accent 5"/>
    <w:basedOn w:val="TableNormal"/>
    <w:uiPriority w:val="72"/>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6">
    <w:name w:val="Colorful List Accent 6"/>
    <w:basedOn w:val="TableNormal"/>
    <w:uiPriority w:val="72"/>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styleId="ColorfulShading">
    <w:name w:val="Colorful Shading"/>
    <w:basedOn w:val="TableNormal"/>
    <w:uiPriority w:val="71"/>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styleId="ColorfulShading-Accent4">
    <w:name w:val="Colorful Shading Accent 4"/>
    <w:basedOn w:val="TableNormal"/>
    <w:uiPriority w:val="71"/>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character" w:styleId="CommentReference">
    <w:name w:val="annotation reference"/>
    <w:uiPriority w:val="99"/>
    <w:semiHidden/>
    <w:rsid w:val="001215AA"/>
    <w:rPr>
      <w:sz w:val="16"/>
      <w:szCs w:val="16"/>
    </w:rPr>
  </w:style>
  <w:style w:type="paragraph" w:styleId="CommentText">
    <w:name w:val="annotation text"/>
    <w:basedOn w:val="Normal"/>
    <w:link w:val="CommentTextChar"/>
    <w:uiPriority w:val="99"/>
    <w:semiHidden/>
    <w:rsid w:val="001215AA"/>
    <w:pPr>
      <w:spacing w:after="0" w:line="240" w:lineRule="auto"/>
      <w:jc w:val="both"/>
    </w:pPr>
    <w:rPr>
      <w:rFonts w:ascii="Times New Roman" w:eastAsia="MS Mincho" w:hAnsi="Times New Roman"/>
      <w:sz w:val="20"/>
      <w:szCs w:val="20"/>
      <w:lang w:val="x-none" w:eastAsia="x-none"/>
    </w:rPr>
  </w:style>
  <w:style w:type="character" w:customStyle="1" w:styleId="CommentTextChar">
    <w:name w:val="Comment Text Char"/>
    <w:basedOn w:val="DefaultParagraphFont"/>
    <w:link w:val="CommentText"/>
    <w:uiPriority w:val="99"/>
    <w:semiHidden/>
    <w:rsid w:val="001215AA"/>
    <w:rPr>
      <w:rFonts w:ascii="Times New Roman" w:eastAsia="MS Mincho" w:hAnsi="Times New Roman" w:cs="Times New Roman"/>
      <w:kern w:val="0"/>
      <w:sz w:val="20"/>
      <w:szCs w:val="20"/>
      <w:lang w:val="x-none" w:eastAsia="x-none"/>
      <w14:ligatures w14:val="none"/>
    </w:rPr>
  </w:style>
  <w:style w:type="paragraph" w:styleId="CommentSubject">
    <w:name w:val="annotation subject"/>
    <w:basedOn w:val="CommentText"/>
    <w:next w:val="CommentText"/>
    <w:link w:val="CommentSubjectChar"/>
    <w:uiPriority w:val="99"/>
    <w:semiHidden/>
    <w:rsid w:val="001215AA"/>
    <w:rPr>
      <w:b/>
      <w:bCs/>
    </w:rPr>
  </w:style>
  <w:style w:type="character" w:customStyle="1" w:styleId="CommentSubjectChar">
    <w:name w:val="Comment Subject Char"/>
    <w:basedOn w:val="CommentTextChar"/>
    <w:link w:val="CommentSubject"/>
    <w:uiPriority w:val="99"/>
    <w:semiHidden/>
    <w:rsid w:val="001215AA"/>
    <w:rPr>
      <w:rFonts w:ascii="Times New Roman" w:eastAsia="MS Mincho" w:hAnsi="Times New Roman" w:cs="Times New Roman"/>
      <w:b/>
      <w:bCs/>
      <w:kern w:val="0"/>
      <w:sz w:val="20"/>
      <w:szCs w:val="20"/>
      <w:lang w:val="x-none" w:eastAsia="x-none"/>
      <w14:ligatures w14:val="none"/>
    </w:rPr>
  </w:style>
  <w:style w:type="table" w:styleId="DarkList">
    <w:name w:val="Dark List"/>
    <w:basedOn w:val="TableNormal"/>
    <w:uiPriority w:val="70"/>
    <w:rsid w:val="001215AA"/>
    <w:pPr>
      <w:spacing w:after="0" w:line="240" w:lineRule="auto"/>
    </w:pPr>
    <w:rPr>
      <w:rFonts w:ascii="Times New Roman" w:eastAsia="Times New Roman" w:hAnsi="Times New Roman" w:cs="Times New Roman"/>
      <w:color w:val="0072BC"/>
      <w:kern w:val="0"/>
      <w:sz w:val="20"/>
      <w:szCs w:val="20"/>
      <w14:ligatures w14:val="none"/>
    </w:rPr>
    <w:tblPr>
      <w:tblStyleRowBandSize w:val="1"/>
      <w:tblStyleColBandSize w:val="1"/>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1215AA"/>
    <w:pPr>
      <w:spacing w:after="0" w:line="240" w:lineRule="auto"/>
    </w:pPr>
    <w:rPr>
      <w:rFonts w:ascii="Times New Roman" w:eastAsia="Times New Roman" w:hAnsi="Times New Roman" w:cs="Times New Roman"/>
      <w:color w:val="0072BC"/>
      <w:kern w:val="0"/>
      <w:sz w:val="20"/>
      <w:szCs w:val="20"/>
      <w14:ligatures w14:val="none"/>
    </w:rPr>
    <w:tblPr>
      <w:tblStyleRowBandSize w:val="1"/>
      <w:tblStyleColBandSize w:val="1"/>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styleId="DarkList-Accent2">
    <w:name w:val="Dark List Accent 2"/>
    <w:basedOn w:val="TableNormal"/>
    <w:uiPriority w:val="70"/>
    <w:rsid w:val="001215AA"/>
    <w:pPr>
      <w:spacing w:after="0" w:line="240" w:lineRule="auto"/>
    </w:pPr>
    <w:rPr>
      <w:rFonts w:ascii="Times New Roman" w:eastAsia="Times New Roman" w:hAnsi="Times New Roman" w:cs="Times New Roman"/>
      <w:color w:val="0072BC"/>
      <w:kern w:val="0"/>
      <w:sz w:val="20"/>
      <w:szCs w:val="20"/>
      <w14:ligatures w14:val="none"/>
    </w:rPr>
    <w:tblPr>
      <w:tblStyleRowBandSize w:val="1"/>
      <w:tblStyleColBandSize w:val="1"/>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styleId="DarkList-Accent3">
    <w:name w:val="Dark List Accent 3"/>
    <w:basedOn w:val="TableNormal"/>
    <w:uiPriority w:val="70"/>
    <w:rsid w:val="001215AA"/>
    <w:pPr>
      <w:spacing w:after="0" w:line="240" w:lineRule="auto"/>
    </w:pPr>
    <w:rPr>
      <w:rFonts w:ascii="Times New Roman" w:eastAsia="Times New Roman" w:hAnsi="Times New Roman" w:cs="Times New Roman"/>
      <w:color w:val="0072BC"/>
      <w:kern w:val="0"/>
      <w:sz w:val="20"/>
      <w:szCs w:val="20"/>
      <w14:ligatures w14:val="none"/>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4">
    <w:name w:val="Dark List Accent 4"/>
    <w:basedOn w:val="TableNormal"/>
    <w:uiPriority w:val="70"/>
    <w:rsid w:val="001215AA"/>
    <w:pPr>
      <w:spacing w:after="0" w:line="240" w:lineRule="auto"/>
    </w:pPr>
    <w:rPr>
      <w:rFonts w:ascii="Times New Roman" w:eastAsia="Times New Roman" w:hAnsi="Times New Roman" w:cs="Times New Roman"/>
      <w:color w:val="0072BC"/>
      <w:kern w:val="0"/>
      <w:sz w:val="20"/>
      <w:szCs w:val="20"/>
      <w14:ligatures w14:val="none"/>
    </w:rPr>
    <w:tblPr>
      <w:tblStyleRowBandSize w:val="1"/>
      <w:tblStyleColBandSize w:val="1"/>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styleId="DarkList-Accent5">
    <w:name w:val="Dark List Accent 5"/>
    <w:basedOn w:val="TableNormal"/>
    <w:uiPriority w:val="70"/>
    <w:rsid w:val="001215AA"/>
    <w:pPr>
      <w:spacing w:after="0" w:line="240" w:lineRule="auto"/>
    </w:pPr>
    <w:rPr>
      <w:rFonts w:ascii="Times New Roman" w:eastAsia="Times New Roman" w:hAnsi="Times New Roman" w:cs="Times New Roman"/>
      <w:color w:val="0072BC"/>
      <w:kern w:val="0"/>
      <w:sz w:val="20"/>
      <w:szCs w:val="20"/>
      <w14:ligatures w14:val="none"/>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70"/>
    <w:rsid w:val="001215AA"/>
    <w:pPr>
      <w:spacing w:after="0" w:line="240" w:lineRule="auto"/>
    </w:pPr>
    <w:rPr>
      <w:rFonts w:ascii="Times New Roman" w:eastAsia="Times New Roman" w:hAnsi="Times New Roman" w:cs="Times New Roman"/>
      <w:color w:val="0072BC"/>
      <w:kern w:val="0"/>
      <w:sz w:val="20"/>
      <w:szCs w:val="20"/>
      <w14:ligatures w14:val="none"/>
    </w:rPr>
    <w:tblPr>
      <w:tblStyleRowBandSize w:val="1"/>
      <w:tblStyleColBandSize w:val="1"/>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9"/>
    <w:semiHidden/>
    <w:rsid w:val="001215AA"/>
    <w:pPr>
      <w:spacing w:after="0" w:line="240" w:lineRule="auto"/>
      <w:jc w:val="both"/>
    </w:pPr>
    <w:rPr>
      <w:rFonts w:ascii="Times New Roman" w:eastAsia="MS Mincho" w:hAnsi="Times New Roman"/>
      <w:sz w:val="24"/>
      <w:szCs w:val="20"/>
      <w:lang w:val="x-none" w:eastAsia="x-none"/>
    </w:rPr>
  </w:style>
  <w:style w:type="character" w:customStyle="1" w:styleId="DateChar">
    <w:name w:val="Date Char"/>
    <w:basedOn w:val="DefaultParagraphFont"/>
    <w:link w:val="Date"/>
    <w:uiPriority w:val="99"/>
    <w:semiHidden/>
    <w:rsid w:val="001215AA"/>
    <w:rPr>
      <w:rFonts w:ascii="Times New Roman" w:eastAsia="MS Mincho" w:hAnsi="Times New Roman" w:cs="Times New Roman"/>
      <w:kern w:val="0"/>
      <w:sz w:val="24"/>
      <w:szCs w:val="20"/>
      <w:lang w:val="x-none" w:eastAsia="x-none"/>
      <w14:ligatures w14:val="none"/>
    </w:rPr>
  </w:style>
  <w:style w:type="paragraph" w:styleId="DocumentMap">
    <w:name w:val="Document Map"/>
    <w:basedOn w:val="Normal"/>
    <w:link w:val="DocumentMapChar"/>
    <w:uiPriority w:val="99"/>
    <w:semiHidden/>
    <w:rsid w:val="001215AA"/>
    <w:pPr>
      <w:spacing w:after="0" w:line="240" w:lineRule="auto"/>
      <w:jc w:val="both"/>
    </w:pPr>
    <w:rPr>
      <w:rFonts w:ascii="Tahoma" w:eastAsia="MS Mincho" w:hAnsi="Tahoma"/>
      <w:sz w:val="16"/>
      <w:szCs w:val="16"/>
      <w:lang w:val="x-none" w:eastAsia="x-none"/>
    </w:rPr>
  </w:style>
  <w:style w:type="character" w:customStyle="1" w:styleId="DocumentMapChar">
    <w:name w:val="Document Map Char"/>
    <w:basedOn w:val="DefaultParagraphFont"/>
    <w:link w:val="DocumentMap"/>
    <w:uiPriority w:val="99"/>
    <w:semiHidden/>
    <w:rsid w:val="001215AA"/>
    <w:rPr>
      <w:rFonts w:ascii="Tahoma" w:eastAsia="MS Mincho" w:hAnsi="Tahoma" w:cs="Times New Roman"/>
      <w:kern w:val="0"/>
      <w:sz w:val="16"/>
      <w:szCs w:val="16"/>
      <w:lang w:val="x-none" w:eastAsia="x-none"/>
      <w14:ligatures w14:val="none"/>
    </w:rPr>
  </w:style>
  <w:style w:type="paragraph" w:styleId="E-mailSignature">
    <w:name w:val="E-mail Signature"/>
    <w:basedOn w:val="Normal"/>
    <w:link w:val="E-mailSignatureChar"/>
    <w:uiPriority w:val="99"/>
    <w:semiHidden/>
    <w:rsid w:val="001215AA"/>
    <w:pPr>
      <w:spacing w:after="0" w:line="240" w:lineRule="auto"/>
      <w:jc w:val="both"/>
    </w:pPr>
    <w:rPr>
      <w:rFonts w:ascii="Times New Roman" w:eastAsia="MS Mincho" w:hAnsi="Times New Roman"/>
      <w:sz w:val="24"/>
      <w:szCs w:val="20"/>
      <w:lang w:val="x-none" w:eastAsia="x-none"/>
    </w:rPr>
  </w:style>
  <w:style w:type="character" w:customStyle="1" w:styleId="E-mailSignatureChar">
    <w:name w:val="E-mail Signature Char"/>
    <w:basedOn w:val="DefaultParagraphFont"/>
    <w:link w:val="E-mailSignature"/>
    <w:uiPriority w:val="99"/>
    <w:semiHidden/>
    <w:rsid w:val="001215AA"/>
    <w:rPr>
      <w:rFonts w:ascii="Times New Roman" w:eastAsia="MS Mincho" w:hAnsi="Times New Roman" w:cs="Times New Roman"/>
      <w:kern w:val="0"/>
      <w:sz w:val="24"/>
      <w:szCs w:val="20"/>
      <w:lang w:val="x-none" w:eastAsia="x-none"/>
      <w14:ligatures w14:val="none"/>
    </w:rPr>
  </w:style>
  <w:style w:type="character" w:styleId="EndnoteReference">
    <w:name w:val="endnote reference"/>
    <w:uiPriority w:val="99"/>
    <w:semiHidden/>
    <w:rsid w:val="001215AA"/>
    <w:rPr>
      <w:vertAlign w:val="superscript"/>
    </w:rPr>
  </w:style>
  <w:style w:type="paragraph" w:styleId="EndnoteText">
    <w:name w:val="endnote text"/>
    <w:basedOn w:val="Normal"/>
    <w:link w:val="EndnoteTextChar"/>
    <w:uiPriority w:val="99"/>
    <w:semiHidden/>
    <w:rsid w:val="001215AA"/>
    <w:pPr>
      <w:spacing w:after="0" w:line="240" w:lineRule="auto"/>
      <w:jc w:val="both"/>
    </w:pPr>
    <w:rPr>
      <w:rFonts w:ascii="Times New Roman" w:eastAsia="MS Mincho" w:hAnsi="Times New Roman"/>
      <w:sz w:val="20"/>
      <w:szCs w:val="20"/>
      <w:lang w:val="en-GB" w:eastAsia="x-none"/>
    </w:rPr>
  </w:style>
  <w:style w:type="character" w:customStyle="1" w:styleId="EndnoteTextChar">
    <w:name w:val="Endnote Text Char"/>
    <w:basedOn w:val="DefaultParagraphFont"/>
    <w:link w:val="EndnoteText"/>
    <w:uiPriority w:val="99"/>
    <w:semiHidden/>
    <w:rsid w:val="001215AA"/>
    <w:rPr>
      <w:rFonts w:ascii="Times New Roman" w:eastAsia="MS Mincho" w:hAnsi="Times New Roman" w:cs="Times New Roman"/>
      <w:kern w:val="0"/>
      <w:sz w:val="20"/>
      <w:szCs w:val="20"/>
      <w:lang w:val="en-GB" w:eastAsia="x-none"/>
      <w14:ligatures w14:val="none"/>
    </w:rPr>
  </w:style>
  <w:style w:type="paragraph" w:styleId="EnvelopeAddress">
    <w:name w:val="envelope address"/>
    <w:basedOn w:val="Normal"/>
    <w:uiPriority w:val="99"/>
    <w:semiHidden/>
    <w:rsid w:val="001215AA"/>
    <w:pPr>
      <w:framePr w:w="7938" w:h="1985" w:hRule="exact" w:hSpace="141" w:wrap="auto" w:hAnchor="page" w:xAlign="center" w:yAlign="bottom"/>
      <w:spacing w:after="0" w:line="240" w:lineRule="auto"/>
      <w:ind w:left="2835"/>
      <w:jc w:val="both"/>
    </w:pPr>
    <w:rPr>
      <w:rFonts w:ascii="Times New Roman" w:eastAsia="MS Gothic" w:hAnsi="Times New Roman"/>
      <w:sz w:val="24"/>
      <w:szCs w:val="24"/>
      <w:lang w:val="en-GB"/>
    </w:rPr>
  </w:style>
  <w:style w:type="paragraph" w:styleId="EnvelopeReturn">
    <w:name w:val="envelope return"/>
    <w:basedOn w:val="Normal"/>
    <w:uiPriority w:val="99"/>
    <w:semiHidden/>
    <w:rsid w:val="001215AA"/>
    <w:pPr>
      <w:spacing w:after="0" w:line="240" w:lineRule="auto"/>
      <w:jc w:val="both"/>
    </w:pPr>
    <w:rPr>
      <w:rFonts w:ascii="Times New Roman" w:eastAsia="MS Gothic" w:hAnsi="Times New Roman"/>
      <w:sz w:val="20"/>
      <w:szCs w:val="20"/>
      <w:lang w:val="en-GB"/>
    </w:rPr>
  </w:style>
  <w:style w:type="character" w:styleId="FollowedHyperlink">
    <w:name w:val="FollowedHyperlink"/>
    <w:uiPriority w:val="99"/>
    <w:semiHidden/>
    <w:rsid w:val="001215AA"/>
    <w:rPr>
      <w:color w:val="7030A0"/>
      <w:u w:val="single"/>
    </w:rPr>
  </w:style>
  <w:style w:type="character" w:styleId="HTMLAcronym">
    <w:name w:val="HTML Acronym"/>
    <w:basedOn w:val="DefaultParagraphFont"/>
    <w:uiPriority w:val="99"/>
    <w:semiHidden/>
    <w:rsid w:val="001215AA"/>
  </w:style>
  <w:style w:type="paragraph" w:styleId="HTMLAddress">
    <w:name w:val="HTML Address"/>
    <w:basedOn w:val="Normal"/>
    <w:link w:val="HTMLAddressChar"/>
    <w:uiPriority w:val="99"/>
    <w:semiHidden/>
    <w:rsid w:val="001215AA"/>
    <w:pPr>
      <w:spacing w:after="0" w:line="240" w:lineRule="auto"/>
      <w:jc w:val="both"/>
    </w:pPr>
    <w:rPr>
      <w:rFonts w:ascii="Times New Roman" w:eastAsia="MS Mincho" w:hAnsi="Times New Roman"/>
      <w:i/>
      <w:iCs/>
      <w:sz w:val="24"/>
      <w:szCs w:val="20"/>
      <w:lang w:val="x-none" w:eastAsia="x-none"/>
    </w:rPr>
  </w:style>
  <w:style w:type="character" w:customStyle="1" w:styleId="HTMLAddressChar">
    <w:name w:val="HTML Address Char"/>
    <w:basedOn w:val="DefaultParagraphFont"/>
    <w:link w:val="HTMLAddress"/>
    <w:uiPriority w:val="99"/>
    <w:semiHidden/>
    <w:rsid w:val="001215AA"/>
    <w:rPr>
      <w:rFonts w:ascii="Times New Roman" w:eastAsia="MS Mincho" w:hAnsi="Times New Roman" w:cs="Times New Roman"/>
      <w:i/>
      <w:iCs/>
      <w:kern w:val="0"/>
      <w:sz w:val="24"/>
      <w:szCs w:val="20"/>
      <w:lang w:val="x-none" w:eastAsia="x-none"/>
      <w14:ligatures w14:val="none"/>
    </w:rPr>
  </w:style>
  <w:style w:type="character" w:styleId="HTMLCite">
    <w:name w:val="HTML Cite"/>
    <w:uiPriority w:val="99"/>
    <w:semiHidden/>
    <w:rsid w:val="001215AA"/>
    <w:rPr>
      <w:i/>
      <w:iCs/>
    </w:rPr>
  </w:style>
  <w:style w:type="character" w:styleId="HTMLCode">
    <w:name w:val="HTML Code"/>
    <w:uiPriority w:val="99"/>
    <w:semiHidden/>
    <w:rsid w:val="001215AA"/>
    <w:rPr>
      <w:rFonts w:ascii="Consolas" w:hAnsi="Consolas" w:cs="Consolas"/>
      <w:sz w:val="20"/>
      <w:szCs w:val="20"/>
    </w:rPr>
  </w:style>
  <w:style w:type="character" w:styleId="HTMLDefinition">
    <w:name w:val="HTML Definition"/>
    <w:uiPriority w:val="99"/>
    <w:semiHidden/>
    <w:rsid w:val="001215AA"/>
    <w:rPr>
      <w:i/>
      <w:iCs/>
    </w:rPr>
  </w:style>
  <w:style w:type="character" w:styleId="HTMLKeyboard">
    <w:name w:val="HTML Keyboard"/>
    <w:uiPriority w:val="99"/>
    <w:semiHidden/>
    <w:rsid w:val="001215AA"/>
    <w:rPr>
      <w:rFonts w:ascii="Consolas" w:hAnsi="Consolas" w:cs="Consolas"/>
      <w:sz w:val="20"/>
      <w:szCs w:val="20"/>
    </w:rPr>
  </w:style>
  <w:style w:type="paragraph" w:styleId="HTMLPreformatted">
    <w:name w:val="HTML Preformatted"/>
    <w:basedOn w:val="Normal"/>
    <w:link w:val="HTMLPreformattedChar"/>
    <w:uiPriority w:val="99"/>
    <w:semiHidden/>
    <w:rsid w:val="001215AA"/>
    <w:pPr>
      <w:spacing w:after="0" w:line="240" w:lineRule="auto"/>
      <w:jc w:val="both"/>
    </w:pPr>
    <w:rPr>
      <w:rFonts w:ascii="Consolas" w:eastAsia="MS Mincho" w:hAnsi="Consolas"/>
      <w:sz w:val="20"/>
      <w:szCs w:val="20"/>
      <w:lang w:val="x-none" w:eastAsia="x-none"/>
    </w:rPr>
  </w:style>
  <w:style w:type="character" w:customStyle="1" w:styleId="HTMLPreformattedChar">
    <w:name w:val="HTML Preformatted Char"/>
    <w:basedOn w:val="DefaultParagraphFont"/>
    <w:link w:val="HTMLPreformatted"/>
    <w:uiPriority w:val="99"/>
    <w:semiHidden/>
    <w:rsid w:val="001215AA"/>
    <w:rPr>
      <w:rFonts w:ascii="Consolas" w:eastAsia="MS Mincho" w:hAnsi="Consolas" w:cs="Times New Roman"/>
      <w:kern w:val="0"/>
      <w:sz w:val="20"/>
      <w:szCs w:val="20"/>
      <w:lang w:val="x-none" w:eastAsia="x-none"/>
      <w14:ligatures w14:val="none"/>
    </w:rPr>
  </w:style>
  <w:style w:type="character" w:styleId="HTMLSample">
    <w:name w:val="HTML Sample"/>
    <w:uiPriority w:val="99"/>
    <w:semiHidden/>
    <w:rsid w:val="001215AA"/>
    <w:rPr>
      <w:rFonts w:ascii="Consolas" w:hAnsi="Consolas" w:cs="Consolas"/>
      <w:sz w:val="24"/>
      <w:szCs w:val="24"/>
    </w:rPr>
  </w:style>
  <w:style w:type="character" w:styleId="HTMLTypewriter">
    <w:name w:val="HTML Typewriter"/>
    <w:uiPriority w:val="99"/>
    <w:semiHidden/>
    <w:rsid w:val="001215AA"/>
    <w:rPr>
      <w:rFonts w:ascii="Consolas" w:hAnsi="Consolas" w:cs="Consolas"/>
      <w:sz w:val="20"/>
      <w:szCs w:val="20"/>
    </w:rPr>
  </w:style>
  <w:style w:type="character" w:styleId="HTMLVariable">
    <w:name w:val="HTML Variable"/>
    <w:uiPriority w:val="99"/>
    <w:semiHidden/>
    <w:rsid w:val="001215AA"/>
    <w:rPr>
      <w:i/>
      <w:iCs/>
    </w:rPr>
  </w:style>
  <w:style w:type="paragraph" w:styleId="Index1">
    <w:name w:val="index 1"/>
    <w:basedOn w:val="Normal"/>
    <w:next w:val="Normal"/>
    <w:autoRedefine/>
    <w:uiPriority w:val="99"/>
    <w:semiHidden/>
    <w:rsid w:val="001215AA"/>
    <w:pPr>
      <w:spacing w:after="0" w:line="240" w:lineRule="auto"/>
      <w:ind w:left="240" w:hanging="240"/>
      <w:jc w:val="both"/>
    </w:pPr>
    <w:rPr>
      <w:rFonts w:ascii="Times New Roman" w:eastAsia="MS Mincho" w:hAnsi="Times New Roman"/>
      <w:sz w:val="24"/>
      <w:lang w:val="en-GB"/>
    </w:rPr>
  </w:style>
  <w:style w:type="paragraph" w:styleId="Index2">
    <w:name w:val="index 2"/>
    <w:basedOn w:val="Normal"/>
    <w:next w:val="Normal"/>
    <w:autoRedefine/>
    <w:uiPriority w:val="99"/>
    <w:semiHidden/>
    <w:rsid w:val="001215AA"/>
    <w:pPr>
      <w:spacing w:after="0" w:line="240" w:lineRule="auto"/>
      <w:ind w:left="480" w:hanging="240"/>
      <w:jc w:val="both"/>
    </w:pPr>
    <w:rPr>
      <w:rFonts w:ascii="Times New Roman" w:eastAsia="MS Mincho" w:hAnsi="Times New Roman"/>
      <w:sz w:val="24"/>
      <w:lang w:val="en-GB"/>
    </w:rPr>
  </w:style>
  <w:style w:type="paragraph" w:styleId="Index3">
    <w:name w:val="index 3"/>
    <w:basedOn w:val="Normal"/>
    <w:next w:val="Normal"/>
    <w:autoRedefine/>
    <w:uiPriority w:val="99"/>
    <w:semiHidden/>
    <w:rsid w:val="001215AA"/>
    <w:pPr>
      <w:spacing w:after="0" w:line="240" w:lineRule="auto"/>
      <w:ind w:left="720" w:hanging="240"/>
      <w:jc w:val="both"/>
    </w:pPr>
    <w:rPr>
      <w:rFonts w:ascii="Times New Roman" w:eastAsia="MS Mincho" w:hAnsi="Times New Roman"/>
      <w:sz w:val="24"/>
      <w:lang w:val="en-GB"/>
    </w:rPr>
  </w:style>
  <w:style w:type="paragraph" w:styleId="Index4">
    <w:name w:val="index 4"/>
    <w:basedOn w:val="Normal"/>
    <w:next w:val="Normal"/>
    <w:autoRedefine/>
    <w:uiPriority w:val="99"/>
    <w:semiHidden/>
    <w:rsid w:val="001215AA"/>
    <w:pPr>
      <w:spacing w:after="0" w:line="240" w:lineRule="auto"/>
      <w:ind w:left="960" w:hanging="240"/>
      <w:jc w:val="both"/>
    </w:pPr>
    <w:rPr>
      <w:rFonts w:ascii="Times New Roman" w:eastAsia="MS Mincho" w:hAnsi="Times New Roman"/>
      <w:sz w:val="24"/>
      <w:lang w:val="en-GB"/>
    </w:rPr>
  </w:style>
  <w:style w:type="paragraph" w:styleId="Index5">
    <w:name w:val="index 5"/>
    <w:basedOn w:val="Normal"/>
    <w:next w:val="Normal"/>
    <w:autoRedefine/>
    <w:uiPriority w:val="99"/>
    <w:semiHidden/>
    <w:rsid w:val="001215AA"/>
    <w:pPr>
      <w:spacing w:after="0" w:line="240" w:lineRule="auto"/>
      <w:ind w:left="1200" w:hanging="240"/>
      <w:jc w:val="both"/>
    </w:pPr>
    <w:rPr>
      <w:rFonts w:ascii="Times New Roman" w:eastAsia="MS Mincho" w:hAnsi="Times New Roman"/>
      <w:sz w:val="24"/>
      <w:lang w:val="en-GB"/>
    </w:rPr>
  </w:style>
  <w:style w:type="paragraph" w:styleId="Index6">
    <w:name w:val="index 6"/>
    <w:basedOn w:val="Normal"/>
    <w:next w:val="Normal"/>
    <w:autoRedefine/>
    <w:uiPriority w:val="99"/>
    <w:semiHidden/>
    <w:rsid w:val="001215AA"/>
    <w:pPr>
      <w:spacing w:after="0" w:line="240" w:lineRule="auto"/>
      <w:ind w:left="1440" w:hanging="240"/>
      <w:jc w:val="both"/>
    </w:pPr>
    <w:rPr>
      <w:rFonts w:ascii="Times New Roman" w:eastAsia="MS Mincho" w:hAnsi="Times New Roman"/>
      <w:sz w:val="24"/>
      <w:lang w:val="en-GB"/>
    </w:rPr>
  </w:style>
  <w:style w:type="paragraph" w:styleId="Index7">
    <w:name w:val="index 7"/>
    <w:basedOn w:val="Normal"/>
    <w:next w:val="Normal"/>
    <w:autoRedefine/>
    <w:uiPriority w:val="99"/>
    <w:semiHidden/>
    <w:rsid w:val="001215AA"/>
    <w:pPr>
      <w:spacing w:after="0" w:line="240" w:lineRule="auto"/>
      <w:ind w:left="1680" w:hanging="240"/>
      <w:jc w:val="both"/>
    </w:pPr>
    <w:rPr>
      <w:rFonts w:ascii="Times New Roman" w:eastAsia="MS Mincho" w:hAnsi="Times New Roman"/>
      <w:sz w:val="24"/>
      <w:lang w:val="en-GB"/>
    </w:rPr>
  </w:style>
  <w:style w:type="paragraph" w:styleId="Index8">
    <w:name w:val="index 8"/>
    <w:basedOn w:val="Normal"/>
    <w:next w:val="Normal"/>
    <w:autoRedefine/>
    <w:uiPriority w:val="99"/>
    <w:semiHidden/>
    <w:rsid w:val="001215AA"/>
    <w:pPr>
      <w:spacing w:after="0" w:line="240" w:lineRule="auto"/>
      <w:ind w:left="1920" w:hanging="240"/>
      <w:jc w:val="both"/>
    </w:pPr>
    <w:rPr>
      <w:rFonts w:ascii="Times New Roman" w:eastAsia="MS Mincho" w:hAnsi="Times New Roman"/>
      <w:sz w:val="24"/>
      <w:lang w:val="en-GB"/>
    </w:rPr>
  </w:style>
  <w:style w:type="paragraph" w:styleId="Index9">
    <w:name w:val="index 9"/>
    <w:basedOn w:val="Normal"/>
    <w:next w:val="Normal"/>
    <w:autoRedefine/>
    <w:uiPriority w:val="99"/>
    <w:semiHidden/>
    <w:rsid w:val="001215AA"/>
    <w:pPr>
      <w:spacing w:after="0" w:line="240" w:lineRule="auto"/>
      <w:ind w:left="2160" w:hanging="240"/>
      <w:jc w:val="both"/>
    </w:pPr>
    <w:rPr>
      <w:rFonts w:ascii="Times New Roman" w:eastAsia="MS Mincho" w:hAnsi="Times New Roman"/>
      <w:sz w:val="24"/>
      <w:lang w:val="en-GB"/>
    </w:rPr>
  </w:style>
  <w:style w:type="paragraph" w:styleId="IndexHeading">
    <w:name w:val="index heading"/>
    <w:basedOn w:val="Normal"/>
    <w:next w:val="Index1"/>
    <w:uiPriority w:val="99"/>
    <w:semiHidden/>
    <w:rsid w:val="001215AA"/>
    <w:pPr>
      <w:spacing w:after="0" w:line="240" w:lineRule="auto"/>
      <w:jc w:val="both"/>
    </w:pPr>
    <w:rPr>
      <w:rFonts w:ascii="Times New Roman" w:eastAsia="MS Gothic" w:hAnsi="Times New Roman"/>
      <w:b/>
      <w:bCs/>
      <w:sz w:val="24"/>
      <w:lang w:val="en-GB"/>
    </w:rPr>
  </w:style>
  <w:style w:type="table" w:styleId="LightGrid">
    <w:name w:val="Light Grid"/>
    <w:basedOn w:val="TableNormal"/>
    <w:uiPriority w:val="62"/>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line="240" w:lineRule="auto"/>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LightGrid-Accent2">
    <w:name w:val="Light Grid Accent 2"/>
    <w:basedOn w:val="TableNormal"/>
    <w:uiPriority w:val="62"/>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line="240" w:lineRule="auto"/>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LightGrid-Accent3">
    <w:name w:val="Light Grid Accent 3"/>
    <w:basedOn w:val="TableNormal"/>
    <w:uiPriority w:val="62"/>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4">
    <w:name w:val="Light Grid Accent 4"/>
    <w:basedOn w:val="TableNormal"/>
    <w:uiPriority w:val="62"/>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line="240" w:lineRule="auto"/>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5">
    <w:name w:val="Light Grid Accent 5"/>
    <w:basedOn w:val="TableNormal"/>
    <w:uiPriority w:val="62"/>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62"/>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line="240" w:lineRule="auto"/>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LightList">
    <w:name w:val="Light List"/>
    <w:basedOn w:val="TableNormal"/>
    <w:uiPriority w:val="61"/>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0072BC"/>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pPr>
        <w:spacing w:before="0" w:after="0" w:line="240" w:lineRule="auto"/>
      </w:pPr>
      <w:rPr>
        <w:b/>
        <w:bCs/>
        <w:color w:val="0072BC"/>
      </w:rPr>
      <w:tblPr/>
      <w:tcPr>
        <w:shd w:val="clear" w:color="auto" w:fill="0072BC"/>
      </w:tcPr>
    </w:tblStylePr>
    <w:tblStylePr w:type="lastRow">
      <w:pPr>
        <w:spacing w:before="0" w:after="0" w:line="240" w:lineRule="auto"/>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styleId="LightList-Accent2">
    <w:name w:val="Light List Accent 2"/>
    <w:basedOn w:val="TableNormal"/>
    <w:uiPriority w:val="61"/>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line="240" w:lineRule="auto"/>
      </w:pPr>
      <w:rPr>
        <w:b/>
        <w:bCs/>
        <w:color w:val="0072BC"/>
      </w:rPr>
      <w:tblPr/>
      <w:tcPr>
        <w:shd w:val="clear" w:color="auto" w:fill="C00000"/>
      </w:tcPr>
    </w:tblStylePr>
    <w:tblStylePr w:type="lastRow">
      <w:pPr>
        <w:spacing w:before="0" w:after="0" w:line="240" w:lineRule="auto"/>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61"/>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4">
    <w:name w:val="Light List Accent 4"/>
    <w:basedOn w:val="TableNormal"/>
    <w:uiPriority w:val="61"/>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line="240" w:lineRule="auto"/>
      </w:pPr>
      <w:rPr>
        <w:b/>
        <w:bCs/>
        <w:color w:val="0072BC"/>
      </w:rPr>
      <w:tblPr/>
      <w:tcPr>
        <w:shd w:val="clear" w:color="auto" w:fill="969696"/>
      </w:tcPr>
    </w:tblStylePr>
    <w:tblStylePr w:type="lastRow">
      <w:pPr>
        <w:spacing w:before="0" w:after="0" w:line="240" w:lineRule="auto"/>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styleId="LightList-Accent5">
    <w:name w:val="Light List Accent 5"/>
    <w:basedOn w:val="TableNormal"/>
    <w:uiPriority w:val="61"/>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61"/>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line="240" w:lineRule="auto"/>
      </w:pPr>
      <w:rPr>
        <w:b/>
        <w:bCs/>
        <w:color w:val="0072BC"/>
      </w:rPr>
      <w:tblPr/>
      <w:tcPr>
        <w:shd w:val="clear" w:color="auto" w:fill="4D4D4D"/>
      </w:tcPr>
    </w:tblStylePr>
    <w:tblStylePr w:type="lastRow">
      <w:pPr>
        <w:spacing w:before="0" w:after="0" w:line="240" w:lineRule="auto"/>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styleId="LightShading">
    <w:name w:val="Light Shading"/>
    <w:basedOn w:val="TableNormal"/>
    <w:uiPriority w:val="60"/>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1215AA"/>
    <w:pPr>
      <w:spacing w:after="0" w:line="240" w:lineRule="auto"/>
    </w:pPr>
    <w:rPr>
      <w:rFonts w:ascii="Times New Roman" w:eastAsia="Times New Roman" w:hAnsi="Times New Roman" w:cs="Times New Roman"/>
      <w:color w:val="00548C"/>
      <w:kern w:val="0"/>
      <w:sz w:val="20"/>
      <w:szCs w:val="20"/>
      <w14:ligatures w14:val="none"/>
    </w:rPr>
    <w:tblPr>
      <w:tblStyleRowBandSize w:val="1"/>
      <w:tblStyleColBandSize w:val="1"/>
      <w:tblBorders>
        <w:top w:val="single" w:sz="8" w:space="0" w:color="0072BC"/>
        <w:bottom w:val="single" w:sz="8" w:space="0" w:color="0072BC"/>
      </w:tblBorders>
    </w:tblPr>
    <w:tblStylePr w:type="fir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styleId="LightShading-Accent2">
    <w:name w:val="Light Shading Accent 2"/>
    <w:basedOn w:val="TableNormal"/>
    <w:uiPriority w:val="60"/>
    <w:rsid w:val="001215AA"/>
    <w:pPr>
      <w:spacing w:after="0" w:line="240" w:lineRule="auto"/>
    </w:pPr>
    <w:rPr>
      <w:rFonts w:ascii="Times New Roman" w:eastAsia="Times New Roman" w:hAnsi="Times New Roman" w:cs="Times New Roman"/>
      <w:color w:val="8F0000"/>
      <w:kern w:val="0"/>
      <w:sz w:val="20"/>
      <w:szCs w:val="20"/>
      <w14:ligatures w14:val="none"/>
    </w:rPr>
    <w:tblPr>
      <w:tblStyleRowBandSize w:val="1"/>
      <w:tblStyleColBandSize w:val="1"/>
      <w:tblBorders>
        <w:top w:val="single" w:sz="8" w:space="0" w:color="C00000"/>
        <w:bottom w:val="single" w:sz="8" w:space="0" w:color="C00000"/>
      </w:tblBorders>
    </w:tblPr>
    <w:tblStylePr w:type="fir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styleId="LightShading-Accent3">
    <w:name w:val="Light Shading Accent 3"/>
    <w:basedOn w:val="TableNormal"/>
    <w:uiPriority w:val="60"/>
    <w:rsid w:val="001215AA"/>
    <w:pPr>
      <w:spacing w:after="0" w:line="240" w:lineRule="auto"/>
    </w:pPr>
    <w:rPr>
      <w:rFonts w:ascii="Times New Roman" w:eastAsia="Times New Roman" w:hAnsi="Times New Roman" w:cs="Times New Roman"/>
      <w:color w:val="474747"/>
      <w:kern w:val="0"/>
      <w:sz w:val="20"/>
      <w:szCs w:val="20"/>
      <w14:ligatures w14:val="none"/>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4">
    <w:name w:val="Light Shading Accent 4"/>
    <w:basedOn w:val="TableNormal"/>
    <w:uiPriority w:val="60"/>
    <w:rsid w:val="001215AA"/>
    <w:pPr>
      <w:spacing w:after="0" w:line="240" w:lineRule="auto"/>
    </w:pPr>
    <w:rPr>
      <w:rFonts w:ascii="Times New Roman" w:eastAsia="Times New Roman" w:hAnsi="Times New Roman" w:cs="Times New Roman"/>
      <w:color w:val="707070"/>
      <w:kern w:val="0"/>
      <w:sz w:val="20"/>
      <w:szCs w:val="20"/>
      <w14:ligatures w14:val="none"/>
    </w:rPr>
    <w:tblPr>
      <w:tblStyleRowBandSize w:val="1"/>
      <w:tblStyleColBandSize w:val="1"/>
      <w:tblBorders>
        <w:top w:val="single" w:sz="8" w:space="0" w:color="969696"/>
        <w:bottom w:val="single" w:sz="8" w:space="0" w:color="969696"/>
      </w:tblBorders>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LightShading-Accent5">
    <w:name w:val="Light Shading Accent 5"/>
    <w:basedOn w:val="TableNormal"/>
    <w:uiPriority w:val="60"/>
    <w:rsid w:val="001215AA"/>
    <w:pPr>
      <w:spacing w:after="0" w:line="240" w:lineRule="auto"/>
    </w:pPr>
    <w:rPr>
      <w:rFonts w:ascii="Times New Roman" w:eastAsia="Times New Roman" w:hAnsi="Times New Roman" w:cs="Times New Roman"/>
      <w:color w:val="474747"/>
      <w:kern w:val="0"/>
      <w:sz w:val="20"/>
      <w:szCs w:val="20"/>
      <w14:ligatures w14:val="none"/>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60"/>
    <w:rsid w:val="001215AA"/>
    <w:pPr>
      <w:spacing w:after="0" w:line="240" w:lineRule="auto"/>
    </w:pPr>
    <w:rPr>
      <w:rFonts w:ascii="Times New Roman" w:eastAsia="Times New Roman" w:hAnsi="Times New Roman" w:cs="Times New Roman"/>
      <w:color w:val="393939"/>
      <w:kern w:val="0"/>
      <w:sz w:val="20"/>
      <w:szCs w:val="20"/>
      <w14:ligatures w14:val="none"/>
    </w:rPr>
    <w:tblPr>
      <w:tblStyleRowBandSize w:val="1"/>
      <w:tblStyleColBandSize w:val="1"/>
      <w:tblBorders>
        <w:top w:val="single" w:sz="8" w:space="0" w:color="4D4D4D"/>
        <w:bottom w:val="single" w:sz="8" w:space="0" w:color="4D4D4D"/>
      </w:tblBorders>
    </w:tblPr>
    <w:tblStylePr w:type="fir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character" w:styleId="LineNumber">
    <w:name w:val="line number"/>
    <w:basedOn w:val="DefaultParagraphFont"/>
    <w:uiPriority w:val="99"/>
    <w:semiHidden/>
    <w:rsid w:val="001215AA"/>
  </w:style>
  <w:style w:type="paragraph" w:styleId="List">
    <w:name w:val="List"/>
    <w:basedOn w:val="Normal"/>
    <w:uiPriority w:val="99"/>
    <w:semiHidden/>
    <w:rsid w:val="001215AA"/>
    <w:pPr>
      <w:spacing w:after="0" w:line="240" w:lineRule="auto"/>
      <w:ind w:left="283" w:hanging="283"/>
      <w:contextualSpacing/>
      <w:jc w:val="both"/>
    </w:pPr>
    <w:rPr>
      <w:rFonts w:ascii="Times New Roman" w:eastAsia="MS Mincho" w:hAnsi="Times New Roman"/>
      <w:sz w:val="24"/>
      <w:lang w:val="en-GB"/>
    </w:rPr>
  </w:style>
  <w:style w:type="paragraph" w:styleId="List2">
    <w:name w:val="List 2"/>
    <w:basedOn w:val="Normal"/>
    <w:uiPriority w:val="99"/>
    <w:semiHidden/>
    <w:rsid w:val="001215AA"/>
    <w:pPr>
      <w:spacing w:after="0" w:line="240" w:lineRule="auto"/>
      <w:ind w:left="566" w:hanging="283"/>
      <w:contextualSpacing/>
      <w:jc w:val="both"/>
    </w:pPr>
    <w:rPr>
      <w:rFonts w:ascii="Times New Roman" w:eastAsia="MS Mincho" w:hAnsi="Times New Roman"/>
      <w:sz w:val="24"/>
      <w:lang w:val="en-GB"/>
    </w:rPr>
  </w:style>
  <w:style w:type="paragraph" w:styleId="List3">
    <w:name w:val="List 3"/>
    <w:basedOn w:val="Normal"/>
    <w:uiPriority w:val="99"/>
    <w:semiHidden/>
    <w:rsid w:val="001215AA"/>
    <w:pPr>
      <w:spacing w:after="0" w:line="240" w:lineRule="auto"/>
      <w:ind w:left="849" w:hanging="283"/>
      <w:contextualSpacing/>
      <w:jc w:val="both"/>
    </w:pPr>
    <w:rPr>
      <w:rFonts w:ascii="Times New Roman" w:eastAsia="MS Mincho" w:hAnsi="Times New Roman"/>
      <w:sz w:val="24"/>
      <w:lang w:val="en-GB"/>
    </w:rPr>
  </w:style>
  <w:style w:type="paragraph" w:styleId="List4">
    <w:name w:val="List 4"/>
    <w:basedOn w:val="Normal"/>
    <w:uiPriority w:val="99"/>
    <w:semiHidden/>
    <w:rsid w:val="001215AA"/>
    <w:pPr>
      <w:spacing w:after="0" w:line="240" w:lineRule="auto"/>
      <w:ind w:left="1132" w:hanging="283"/>
      <w:contextualSpacing/>
      <w:jc w:val="both"/>
    </w:pPr>
    <w:rPr>
      <w:rFonts w:ascii="Times New Roman" w:eastAsia="MS Mincho" w:hAnsi="Times New Roman"/>
      <w:sz w:val="24"/>
      <w:lang w:val="en-GB"/>
    </w:rPr>
  </w:style>
  <w:style w:type="paragraph" w:styleId="List5">
    <w:name w:val="List 5"/>
    <w:basedOn w:val="Normal"/>
    <w:uiPriority w:val="99"/>
    <w:semiHidden/>
    <w:rsid w:val="001215AA"/>
    <w:pPr>
      <w:spacing w:after="0" w:line="240" w:lineRule="auto"/>
      <w:ind w:left="1415" w:hanging="283"/>
      <w:contextualSpacing/>
      <w:jc w:val="both"/>
    </w:pPr>
    <w:rPr>
      <w:rFonts w:ascii="Times New Roman" w:eastAsia="MS Mincho" w:hAnsi="Times New Roman"/>
      <w:sz w:val="24"/>
      <w:lang w:val="en-GB"/>
    </w:rPr>
  </w:style>
  <w:style w:type="paragraph" w:styleId="ListBullet2">
    <w:name w:val="List Bullet 2"/>
    <w:basedOn w:val="Normal"/>
    <w:uiPriority w:val="99"/>
    <w:semiHidden/>
    <w:rsid w:val="001215AA"/>
    <w:pPr>
      <w:numPr>
        <w:numId w:val="7"/>
      </w:numPr>
      <w:spacing w:after="0" w:line="240" w:lineRule="auto"/>
      <w:contextualSpacing/>
      <w:jc w:val="both"/>
    </w:pPr>
    <w:rPr>
      <w:rFonts w:ascii="Times New Roman" w:eastAsia="MS Mincho" w:hAnsi="Times New Roman"/>
      <w:sz w:val="24"/>
      <w:lang w:val="en-GB"/>
    </w:rPr>
  </w:style>
  <w:style w:type="paragraph" w:styleId="ListBullet4">
    <w:name w:val="List Bullet 4"/>
    <w:basedOn w:val="Normal"/>
    <w:uiPriority w:val="99"/>
    <w:semiHidden/>
    <w:rsid w:val="001215AA"/>
    <w:pPr>
      <w:numPr>
        <w:numId w:val="8"/>
      </w:numPr>
      <w:spacing w:after="0" w:line="240" w:lineRule="auto"/>
      <w:contextualSpacing/>
      <w:jc w:val="both"/>
    </w:pPr>
    <w:rPr>
      <w:rFonts w:ascii="Times New Roman" w:eastAsia="MS Mincho" w:hAnsi="Times New Roman"/>
      <w:sz w:val="24"/>
      <w:lang w:val="en-GB"/>
    </w:rPr>
  </w:style>
  <w:style w:type="paragraph" w:styleId="ListBullet5">
    <w:name w:val="List Bullet 5"/>
    <w:basedOn w:val="Normal"/>
    <w:uiPriority w:val="99"/>
    <w:semiHidden/>
    <w:rsid w:val="001215AA"/>
    <w:pPr>
      <w:numPr>
        <w:numId w:val="9"/>
      </w:numPr>
      <w:spacing w:after="0" w:line="240" w:lineRule="auto"/>
      <w:contextualSpacing/>
      <w:jc w:val="both"/>
    </w:pPr>
    <w:rPr>
      <w:rFonts w:ascii="Times New Roman" w:eastAsia="MS Mincho" w:hAnsi="Times New Roman"/>
      <w:sz w:val="24"/>
      <w:lang w:val="en-GB"/>
    </w:rPr>
  </w:style>
  <w:style w:type="paragraph" w:styleId="ListContinue">
    <w:name w:val="List Continue"/>
    <w:basedOn w:val="Normal"/>
    <w:uiPriority w:val="99"/>
    <w:semiHidden/>
    <w:rsid w:val="001215AA"/>
    <w:pPr>
      <w:spacing w:after="120" w:line="240" w:lineRule="auto"/>
      <w:ind w:left="283"/>
      <w:contextualSpacing/>
      <w:jc w:val="both"/>
    </w:pPr>
    <w:rPr>
      <w:rFonts w:ascii="Times New Roman" w:eastAsia="MS Mincho" w:hAnsi="Times New Roman"/>
      <w:sz w:val="24"/>
      <w:lang w:val="en-GB"/>
    </w:rPr>
  </w:style>
  <w:style w:type="paragraph" w:styleId="ListContinue2">
    <w:name w:val="List Continue 2"/>
    <w:basedOn w:val="Normal"/>
    <w:uiPriority w:val="99"/>
    <w:semiHidden/>
    <w:rsid w:val="001215AA"/>
    <w:pPr>
      <w:spacing w:after="120" w:line="240" w:lineRule="auto"/>
      <w:ind w:left="566"/>
      <w:contextualSpacing/>
      <w:jc w:val="both"/>
    </w:pPr>
    <w:rPr>
      <w:rFonts w:ascii="Times New Roman" w:eastAsia="MS Mincho" w:hAnsi="Times New Roman"/>
      <w:sz w:val="24"/>
      <w:lang w:val="en-GB"/>
    </w:rPr>
  </w:style>
  <w:style w:type="paragraph" w:styleId="ListContinue3">
    <w:name w:val="List Continue 3"/>
    <w:basedOn w:val="Normal"/>
    <w:uiPriority w:val="99"/>
    <w:semiHidden/>
    <w:rsid w:val="001215AA"/>
    <w:pPr>
      <w:spacing w:after="120" w:line="240" w:lineRule="auto"/>
      <w:ind w:left="849"/>
      <w:contextualSpacing/>
      <w:jc w:val="both"/>
    </w:pPr>
    <w:rPr>
      <w:rFonts w:ascii="Times New Roman" w:eastAsia="MS Mincho" w:hAnsi="Times New Roman"/>
      <w:sz w:val="24"/>
      <w:lang w:val="en-GB"/>
    </w:rPr>
  </w:style>
  <w:style w:type="paragraph" w:styleId="ListContinue4">
    <w:name w:val="List Continue 4"/>
    <w:basedOn w:val="Normal"/>
    <w:uiPriority w:val="99"/>
    <w:semiHidden/>
    <w:rsid w:val="001215AA"/>
    <w:pPr>
      <w:spacing w:after="120" w:line="240" w:lineRule="auto"/>
      <w:ind w:left="1132"/>
      <w:contextualSpacing/>
      <w:jc w:val="both"/>
    </w:pPr>
    <w:rPr>
      <w:rFonts w:ascii="Times New Roman" w:eastAsia="MS Mincho" w:hAnsi="Times New Roman"/>
      <w:sz w:val="24"/>
      <w:lang w:val="en-GB"/>
    </w:rPr>
  </w:style>
  <w:style w:type="paragraph" w:styleId="ListContinue5">
    <w:name w:val="List Continue 5"/>
    <w:basedOn w:val="Normal"/>
    <w:uiPriority w:val="99"/>
    <w:semiHidden/>
    <w:rsid w:val="001215AA"/>
    <w:pPr>
      <w:spacing w:after="120" w:line="240" w:lineRule="auto"/>
      <w:ind w:left="1415"/>
      <w:contextualSpacing/>
      <w:jc w:val="both"/>
    </w:pPr>
    <w:rPr>
      <w:rFonts w:ascii="Times New Roman" w:eastAsia="MS Mincho" w:hAnsi="Times New Roman"/>
      <w:sz w:val="24"/>
      <w:lang w:val="en-GB"/>
    </w:rPr>
  </w:style>
  <w:style w:type="paragraph" w:styleId="ListNumber">
    <w:name w:val="List Number"/>
    <w:basedOn w:val="Normal"/>
    <w:uiPriority w:val="99"/>
    <w:semiHidden/>
    <w:rsid w:val="001215AA"/>
    <w:pPr>
      <w:numPr>
        <w:numId w:val="10"/>
      </w:numPr>
      <w:spacing w:after="0" w:line="240" w:lineRule="auto"/>
      <w:contextualSpacing/>
      <w:jc w:val="both"/>
    </w:pPr>
    <w:rPr>
      <w:rFonts w:ascii="Times New Roman" w:eastAsia="MS Mincho" w:hAnsi="Times New Roman"/>
      <w:sz w:val="24"/>
      <w:lang w:val="en-GB"/>
    </w:rPr>
  </w:style>
  <w:style w:type="paragraph" w:styleId="ListNumber2">
    <w:name w:val="List Number 2"/>
    <w:basedOn w:val="Normal"/>
    <w:uiPriority w:val="99"/>
    <w:semiHidden/>
    <w:rsid w:val="001215AA"/>
    <w:pPr>
      <w:numPr>
        <w:numId w:val="11"/>
      </w:numPr>
      <w:spacing w:after="0" w:line="240" w:lineRule="auto"/>
      <w:contextualSpacing/>
      <w:jc w:val="both"/>
    </w:pPr>
    <w:rPr>
      <w:rFonts w:ascii="Times New Roman" w:eastAsia="MS Mincho" w:hAnsi="Times New Roman"/>
      <w:sz w:val="24"/>
      <w:lang w:val="en-GB"/>
    </w:rPr>
  </w:style>
  <w:style w:type="paragraph" w:styleId="ListNumber3">
    <w:name w:val="List Number 3"/>
    <w:basedOn w:val="Normal"/>
    <w:uiPriority w:val="99"/>
    <w:semiHidden/>
    <w:rsid w:val="001215AA"/>
    <w:pPr>
      <w:numPr>
        <w:numId w:val="12"/>
      </w:numPr>
      <w:spacing w:after="0" w:line="240" w:lineRule="auto"/>
      <w:contextualSpacing/>
      <w:jc w:val="both"/>
    </w:pPr>
    <w:rPr>
      <w:rFonts w:ascii="Times New Roman" w:eastAsia="MS Mincho" w:hAnsi="Times New Roman"/>
      <w:sz w:val="24"/>
      <w:lang w:val="en-GB"/>
    </w:rPr>
  </w:style>
  <w:style w:type="paragraph" w:styleId="ListNumber4">
    <w:name w:val="List Number 4"/>
    <w:basedOn w:val="Normal"/>
    <w:uiPriority w:val="99"/>
    <w:semiHidden/>
    <w:rsid w:val="001215AA"/>
    <w:pPr>
      <w:numPr>
        <w:numId w:val="13"/>
      </w:numPr>
      <w:spacing w:after="0" w:line="240" w:lineRule="auto"/>
      <w:contextualSpacing/>
      <w:jc w:val="both"/>
    </w:pPr>
    <w:rPr>
      <w:rFonts w:ascii="Times New Roman" w:eastAsia="MS Mincho" w:hAnsi="Times New Roman"/>
      <w:sz w:val="24"/>
      <w:lang w:val="en-GB"/>
    </w:rPr>
  </w:style>
  <w:style w:type="paragraph" w:styleId="ListNumber5">
    <w:name w:val="List Number 5"/>
    <w:basedOn w:val="Normal"/>
    <w:uiPriority w:val="99"/>
    <w:semiHidden/>
    <w:rsid w:val="001215AA"/>
    <w:pPr>
      <w:numPr>
        <w:numId w:val="14"/>
      </w:numPr>
      <w:spacing w:after="0" w:line="240" w:lineRule="auto"/>
      <w:contextualSpacing/>
      <w:jc w:val="both"/>
    </w:pPr>
    <w:rPr>
      <w:rFonts w:ascii="Times New Roman" w:eastAsia="MS Mincho" w:hAnsi="Times New Roman"/>
      <w:sz w:val="24"/>
      <w:lang w:val="en-GB"/>
    </w:rPr>
  </w:style>
  <w:style w:type="paragraph" w:styleId="MacroText">
    <w:name w:val="macro"/>
    <w:link w:val="MacroTextChar"/>
    <w:uiPriority w:val="99"/>
    <w:semiHidden/>
    <w:rsid w:val="001215AA"/>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MS Mincho" w:hAnsi="Consolas" w:cs="Consolas"/>
      <w:kern w:val="0"/>
      <w:sz w:val="20"/>
      <w:szCs w:val="20"/>
      <w14:ligatures w14:val="none"/>
    </w:rPr>
  </w:style>
  <w:style w:type="character" w:customStyle="1" w:styleId="MacroTextChar">
    <w:name w:val="Macro Text Char"/>
    <w:basedOn w:val="DefaultParagraphFont"/>
    <w:link w:val="MacroText"/>
    <w:uiPriority w:val="99"/>
    <w:semiHidden/>
    <w:rsid w:val="001215AA"/>
    <w:rPr>
      <w:rFonts w:ascii="Consolas" w:eastAsia="MS Mincho" w:hAnsi="Consolas" w:cs="Consolas"/>
      <w:kern w:val="0"/>
      <w:sz w:val="20"/>
      <w:szCs w:val="20"/>
      <w14:ligatures w14:val="none"/>
    </w:rPr>
  </w:style>
  <w:style w:type="table" w:styleId="MediumGrid1">
    <w:name w:val="Medium Grid 1"/>
    <w:basedOn w:val="TableNormal"/>
    <w:uiPriority w:val="67"/>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styleId="MediumGrid1-Accent2">
    <w:name w:val="Medium Grid 1 Accent 2"/>
    <w:basedOn w:val="TableNormal"/>
    <w:uiPriority w:val="67"/>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styleId="MediumGrid1-Accent3">
    <w:name w:val="Medium Grid 1 Accent 3"/>
    <w:basedOn w:val="TableNormal"/>
    <w:uiPriority w:val="67"/>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4">
    <w:name w:val="Medium Grid 1 Accent 4"/>
    <w:basedOn w:val="TableNormal"/>
    <w:uiPriority w:val="67"/>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styleId="MediumGrid1-Accent5">
    <w:name w:val="Medium Grid 1 Accent 5"/>
    <w:basedOn w:val="TableNormal"/>
    <w:uiPriority w:val="67"/>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6">
    <w:name w:val="Medium Grid 1 Accent 6"/>
    <w:basedOn w:val="TableNormal"/>
    <w:uiPriority w:val="67"/>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styleId="MediumGrid2">
    <w:name w:val="Medium Grid 2"/>
    <w:basedOn w:val="TableNormal"/>
    <w:uiPriority w:val="68"/>
    <w:rsid w:val="001215AA"/>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styleId="MediumGrid2-Accent1">
    <w:name w:val="Medium Grid 2 Accent 1"/>
    <w:basedOn w:val="TableNormal"/>
    <w:uiPriority w:val="68"/>
    <w:rsid w:val="001215AA"/>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styleId="MediumGrid2-Accent2">
    <w:name w:val="Medium Grid 2 Accent 2"/>
    <w:basedOn w:val="TableNormal"/>
    <w:uiPriority w:val="68"/>
    <w:rsid w:val="001215AA"/>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styleId="MediumGrid2-Accent3">
    <w:name w:val="Medium Grid 2 Accent 3"/>
    <w:basedOn w:val="TableNormal"/>
    <w:uiPriority w:val="68"/>
    <w:rsid w:val="001215AA"/>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4">
    <w:name w:val="Medium Grid 2 Accent 4"/>
    <w:basedOn w:val="TableNormal"/>
    <w:uiPriority w:val="68"/>
    <w:rsid w:val="001215AA"/>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styleId="MediumGrid2-Accent5">
    <w:name w:val="Medium Grid 2 Accent 5"/>
    <w:basedOn w:val="TableNormal"/>
    <w:uiPriority w:val="68"/>
    <w:rsid w:val="001215AA"/>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6">
    <w:name w:val="Medium Grid 2 Accent 6"/>
    <w:basedOn w:val="TableNormal"/>
    <w:uiPriority w:val="68"/>
    <w:rsid w:val="001215AA"/>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styleId="MediumGrid3">
    <w:name w:val="Medium Grid 3"/>
    <w:basedOn w:val="TableNormal"/>
    <w:uiPriority w:val="69"/>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MediumGrid3-Accent1">
    <w:name w:val="Medium Grid 3 Accent 1"/>
    <w:basedOn w:val="TableNormal"/>
    <w:uiPriority w:val="69"/>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MediumGrid3-Accent2">
    <w:name w:val="Medium Grid 3 Accent 2"/>
    <w:basedOn w:val="TableNormal"/>
    <w:uiPriority w:val="69"/>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MediumGrid3-Accent3">
    <w:name w:val="Medium Grid 3 Accent 3"/>
    <w:basedOn w:val="TableNormal"/>
    <w:uiPriority w:val="69"/>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4">
    <w:name w:val="Medium Grid 3 Accent 4"/>
    <w:basedOn w:val="TableNormal"/>
    <w:uiPriority w:val="69"/>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MediumGrid3-Accent5">
    <w:name w:val="Medium Grid 3 Accent 5"/>
    <w:basedOn w:val="TableNormal"/>
    <w:uiPriority w:val="69"/>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6">
    <w:name w:val="Medium Grid 3 Accent 6"/>
    <w:basedOn w:val="TableNormal"/>
    <w:uiPriority w:val="69"/>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MediumList1">
    <w:name w:val="Medium List 1"/>
    <w:basedOn w:val="TableNormal"/>
    <w:uiPriority w:val="65"/>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8" w:space="0" w:color="000000"/>
        <w:bottom w:val="single" w:sz="8" w:space="0" w:color="000000"/>
      </w:tblBorders>
    </w:tblPr>
    <w:tblStylePr w:type="firstRow">
      <w:rPr>
        <w:rFonts w:ascii="Times New Roman" w:eastAsia="MS Gothic" w:hAnsi="Times New Roman"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8" w:space="0" w:color="0072BC"/>
        <w:bottom w:val="single" w:sz="8" w:space="0" w:color="0072BC"/>
      </w:tblBorders>
    </w:tblPr>
    <w:tblStylePr w:type="firstRow">
      <w:rPr>
        <w:rFonts w:ascii="Times New Roman" w:eastAsia="MS Gothic" w:hAnsi="Times New Roman"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styleId="MediumList1-Accent2">
    <w:name w:val="Medium List 1 Accent 2"/>
    <w:basedOn w:val="TableNormal"/>
    <w:uiPriority w:val="65"/>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8" w:space="0" w:color="C00000"/>
        <w:bottom w:val="single" w:sz="8" w:space="0" w:color="C00000"/>
      </w:tblBorders>
    </w:tblPr>
    <w:tblStylePr w:type="firstRow">
      <w:rPr>
        <w:rFonts w:ascii="Times New Roman" w:eastAsia="MS Gothic" w:hAnsi="Times New Roman"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styleId="MediumList1-Accent3">
    <w:name w:val="Medium List 1 Accent 3"/>
    <w:basedOn w:val="TableNormal"/>
    <w:uiPriority w:val="65"/>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4">
    <w:name w:val="Medium List 1 Accent 4"/>
    <w:basedOn w:val="TableNormal"/>
    <w:uiPriority w:val="65"/>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8" w:space="0" w:color="969696"/>
        <w:bottom w:val="single" w:sz="8" w:space="0" w:color="969696"/>
      </w:tblBorders>
    </w:tblPr>
    <w:tblStylePr w:type="firstRow">
      <w:rPr>
        <w:rFonts w:ascii="Times New Roman" w:eastAsia="MS Gothic" w:hAnsi="Times New Roman"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styleId="MediumList1-Accent5">
    <w:name w:val="Medium List 1 Accent 5"/>
    <w:basedOn w:val="TableNormal"/>
    <w:uiPriority w:val="65"/>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6">
    <w:name w:val="Medium List 1 Accent 6"/>
    <w:basedOn w:val="TableNormal"/>
    <w:uiPriority w:val="65"/>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8" w:space="0" w:color="4D4D4D"/>
        <w:bottom w:val="single" w:sz="8" w:space="0" w:color="4D4D4D"/>
      </w:tblBorders>
    </w:tblPr>
    <w:tblStylePr w:type="firstRow">
      <w:rPr>
        <w:rFonts w:ascii="Times New Roman" w:eastAsia="MS Gothic" w:hAnsi="Times New Roman"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styleId="MediumList2">
    <w:name w:val="Medium List 2"/>
    <w:basedOn w:val="TableNormal"/>
    <w:uiPriority w:val="66"/>
    <w:rsid w:val="001215AA"/>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styleId="MediumList2-Accent1">
    <w:name w:val="Medium List 2 Accent 1"/>
    <w:basedOn w:val="TableNormal"/>
    <w:uiPriority w:val="66"/>
    <w:rsid w:val="001215AA"/>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styleId="MediumList2-Accent2">
    <w:name w:val="Medium List 2 Accent 2"/>
    <w:basedOn w:val="TableNormal"/>
    <w:uiPriority w:val="66"/>
    <w:rsid w:val="001215AA"/>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styleId="MediumList2-Accent3">
    <w:name w:val="Medium List 2 Accent 3"/>
    <w:basedOn w:val="TableNormal"/>
    <w:uiPriority w:val="66"/>
    <w:rsid w:val="001215AA"/>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4">
    <w:name w:val="Medium List 2 Accent 4"/>
    <w:basedOn w:val="TableNormal"/>
    <w:uiPriority w:val="66"/>
    <w:rsid w:val="001215AA"/>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styleId="MediumList2-Accent5">
    <w:name w:val="Medium List 2 Accent 5"/>
    <w:basedOn w:val="TableNormal"/>
    <w:uiPriority w:val="66"/>
    <w:rsid w:val="001215AA"/>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6">
    <w:name w:val="Medium List 2 Accent 6"/>
    <w:basedOn w:val="TableNormal"/>
    <w:uiPriority w:val="66"/>
    <w:rsid w:val="001215AA"/>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styleId="MediumShading1">
    <w:name w:val="Medium Shading 1"/>
    <w:basedOn w:val="TableNormal"/>
    <w:uiPriority w:val="63"/>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line="240" w:lineRule="auto"/>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line="240" w:lineRule="auto"/>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line="240" w:lineRule="auto"/>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line="240" w:lineRule="auto"/>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line="240" w:lineRule="auto"/>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line="240" w:lineRule="auto"/>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line="240" w:lineRule="auto"/>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styleId="MediumShading2">
    <w:name w:val="Medium Shading 2"/>
    <w:basedOn w:val="TableNormal"/>
    <w:uiPriority w:val="64"/>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1215A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Times New Roman" w:eastAsia="MS Gothic" w:hAnsi="Times New Roman"/>
      <w:sz w:val="24"/>
      <w:szCs w:val="24"/>
      <w:lang w:val="x-none" w:eastAsia="x-none"/>
    </w:rPr>
  </w:style>
  <w:style w:type="character" w:customStyle="1" w:styleId="MessageHeaderChar">
    <w:name w:val="Message Header Char"/>
    <w:basedOn w:val="DefaultParagraphFont"/>
    <w:link w:val="MessageHeader"/>
    <w:uiPriority w:val="99"/>
    <w:semiHidden/>
    <w:rsid w:val="001215AA"/>
    <w:rPr>
      <w:rFonts w:ascii="Times New Roman" w:eastAsia="MS Gothic" w:hAnsi="Times New Roman" w:cs="Times New Roman"/>
      <w:kern w:val="0"/>
      <w:sz w:val="24"/>
      <w:szCs w:val="24"/>
      <w:shd w:val="pct20" w:color="auto" w:fill="auto"/>
      <w:lang w:val="x-none" w:eastAsia="x-none"/>
      <w14:ligatures w14:val="none"/>
    </w:rPr>
  </w:style>
  <w:style w:type="paragraph" w:styleId="NormalWeb">
    <w:name w:val="Normal (Web)"/>
    <w:basedOn w:val="Normal"/>
    <w:uiPriority w:val="99"/>
    <w:semiHidden/>
    <w:rsid w:val="001215AA"/>
    <w:pPr>
      <w:spacing w:after="0" w:line="240" w:lineRule="auto"/>
      <w:jc w:val="both"/>
    </w:pPr>
    <w:rPr>
      <w:rFonts w:ascii="Times New Roman" w:eastAsia="MS Mincho" w:hAnsi="Times New Roman"/>
      <w:sz w:val="24"/>
      <w:szCs w:val="24"/>
      <w:lang w:val="en-GB"/>
    </w:rPr>
  </w:style>
  <w:style w:type="paragraph" w:styleId="NormalIndent">
    <w:name w:val="Normal Indent"/>
    <w:basedOn w:val="Normal"/>
    <w:uiPriority w:val="99"/>
    <w:semiHidden/>
    <w:rsid w:val="001215AA"/>
    <w:pPr>
      <w:spacing w:after="0" w:line="240" w:lineRule="auto"/>
      <w:ind w:left="720"/>
      <w:jc w:val="both"/>
    </w:pPr>
    <w:rPr>
      <w:rFonts w:ascii="Times New Roman" w:eastAsia="MS Mincho" w:hAnsi="Times New Roman"/>
      <w:sz w:val="24"/>
      <w:lang w:val="en-GB"/>
    </w:rPr>
  </w:style>
  <w:style w:type="paragraph" w:styleId="NoteHeading">
    <w:name w:val="Note Heading"/>
    <w:basedOn w:val="Normal"/>
    <w:next w:val="Normal"/>
    <w:link w:val="NoteHeadingChar"/>
    <w:uiPriority w:val="99"/>
    <w:semiHidden/>
    <w:rsid w:val="001215AA"/>
    <w:pPr>
      <w:spacing w:after="0" w:line="240" w:lineRule="auto"/>
      <w:jc w:val="both"/>
    </w:pPr>
    <w:rPr>
      <w:rFonts w:ascii="Times New Roman" w:eastAsia="MS Mincho" w:hAnsi="Times New Roman"/>
      <w:sz w:val="24"/>
      <w:szCs w:val="20"/>
      <w:lang w:val="x-none" w:eastAsia="x-none"/>
    </w:rPr>
  </w:style>
  <w:style w:type="character" w:customStyle="1" w:styleId="NoteHeadingChar">
    <w:name w:val="Note Heading Char"/>
    <w:basedOn w:val="DefaultParagraphFont"/>
    <w:link w:val="NoteHeading"/>
    <w:uiPriority w:val="99"/>
    <w:semiHidden/>
    <w:rsid w:val="001215AA"/>
    <w:rPr>
      <w:rFonts w:ascii="Times New Roman" w:eastAsia="MS Mincho" w:hAnsi="Times New Roman" w:cs="Times New Roman"/>
      <w:kern w:val="0"/>
      <w:sz w:val="24"/>
      <w:szCs w:val="20"/>
      <w:lang w:val="x-none" w:eastAsia="x-none"/>
      <w14:ligatures w14:val="none"/>
    </w:rPr>
  </w:style>
  <w:style w:type="character" w:styleId="PlaceholderText">
    <w:name w:val="Placeholder Text"/>
    <w:uiPriority w:val="99"/>
    <w:semiHidden/>
    <w:rsid w:val="001215AA"/>
    <w:rPr>
      <w:color w:val="auto"/>
      <w:bdr w:val="none" w:sz="0" w:space="0" w:color="auto"/>
      <w:shd w:val="clear" w:color="auto" w:fill="DFDFDF"/>
    </w:rPr>
  </w:style>
  <w:style w:type="paragraph" w:styleId="PlainText">
    <w:name w:val="Plain Text"/>
    <w:basedOn w:val="Normal"/>
    <w:link w:val="PlainTextChar"/>
    <w:uiPriority w:val="99"/>
    <w:semiHidden/>
    <w:rsid w:val="001215AA"/>
    <w:pPr>
      <w:spacing w:after="0" w:line="240" w:lineRule="auto"/>
      <w:jc w:val="both"/>
    </w:pPr>
    <w:rPr>
      <w:rFonts w:ascii="Consolas" w:eastAsia="MS Mincho" w:hAnsi="Consolas"/>
      <w:sz w:val="21"/>
      <w:szCs w:val="21"/>
      <w:lang w:val="x-none" w:eastAsia="x-none"/>
    </w:rPr>
  </w:style>
  <w:style w:type="character" w:customStyle="1" w:styleId="PlainTextChar">
    <w:name w:val="Plain Text Char"/>
    <w:basedOn w:val="DefaultParagraphFont"/>
    <w:link w:val="PlainText"/>
    <w:uiPriority w:val="99"/>
    <w:semiHidden/>
    <w:rsid w:val="001215AA"/>
    <w:rPr>
      <w:rFonts w:ascii="Consolas" w:eastAsia="MS Mincho" w:hAnsi="Consolas" w:cs="Times New Roman"/>
      <w:kern w:val="0"/>
      <w:sz w:val="21"/>
      <w:szCs w:val="21"/>
      <w:lang w:val="x-none" w:eastAsia="x-none"/>
      <w14:ligatures w14:val="none"/>
    </w:rPr>
  </w:style>
  <w:style w:type="paragraph" w:styleId="Salutation">
    <w:name w:val="Salutation"/>
    <w:basedOn w:val="Normal"/>
    <w:next w:val="Normal"/>
    <w:link w:val="SalutationChar"/>
    <w:uiPriority w:val="99"/>
    <w:semiHidden/>
    <w:rsid w:val="001215AA"/>
    <w:pPr>
      <w:spacing w:after="0" w:line="240" w:lineRule="auto"/>
      <w:jc w:val="both"/>
    </w:pPr>
    <w:rPr>
      <w:rFonts w:ascii="Times New Roman" w:eastAsia="MS Mincho" w:hAnsi="Times New Roman"/>
      <w:sz w:val="24"/>
      <w:szCs w:val="20"/>
      <w:lang w:val="x-none" w:eastAsia="x-none"/>
    </w:rPr>
  </w:style>
  <w:style w:type="character" w:customStyle="1" w:styleId="SalutationChar">
    <w:name w:val="Salutation Char"/>
    <w:basedOn w:val="DefaultParagraphFont"/>
    <w:link w:val="Salutation"/>
    <w:uiPriority w:val="99"/>
    <w:semiHidden/>
    <w:rsid w:val="001215AA"/>
    <w:rPr>
      <w:rFonts w:ascii="Times New Roman" w:eastAsia="MS Mincho" w:hAnsi="Times New Roman" w:cs="Times New Roman"/>
      <w:kern w:val="0"/>
      <w:sz w:val="24"/>
      <w:szCs w:val="20"/>
      <w:lang w:val="x-none" w:eastAsia="x-none"/>
      <w14:ligatures w14:val="none"/>
    </w:rPr>
  </w:style>
  <w:style w:type="paragraph" w:styleId="Signature">
    <w:name w:val="Signature"/>
    <w:basedOn w:val="Normal"/>
    <w:link w:val="SignatureChar"/>
    <w:uiPriority w:val="99"/>
    <w:semiHidden/>
    <w:rsid w:val="001215AA"/>
    <w:pPr>
      <w:spacing w:after="0" w:line="240" w:lineRule="auto"/>
      <w:ind w:left="4252"/>
      <w:jc w:val="both"/>
    </w:pPr>
    <w:rPr>
      <w:rFonts w:ascii="Times New Roman" w:eastAsia="MS Mincho" w:hAnsi="Times New Roman"/>
      <w:sz w:val="24"/>
      <w:szCs w:val="20"/>
      <w:lang w:val="x-none" w:eastAsia="x-none"/>
    </w:rPr>
  </w:style>
  <w:style w:type="character" w:customStyle="1" w:styleId="SignatureChar">
    <w:name w:val="Signature Char"/>
    <w:basedOn w:val="DefaultParagraphFont"/>
    <w:link w:val="Signature"/>
    <w:uiPriority w:val="99"/>
    <w:semiHidden/>
    <w:rsid w:val="001215AA"/>
    <w:rPr>
      <w:rFonts w:ascii="Times New Roman" w:eastAsia="MS Mincho" w:hAnsi="Times New Roman" w:cs="Times New Roman"/>
      <w:kern w:val="0"/>
      <w:sz w:val="24"/>
      <w:szCs w:val="20"/>
      <w:lang w:val="x-none" w:eastAsia="x-none"/>
      <w14:ligatures w14:val="none"/>
    </w:rPr>
  </w:style>
  <w:style w:type="table" w:styleId="Table3Deffects1">
    <w:name w:val="Table 3D effects 1"/>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215AA"/>
    <w:pPr>
      <w:spacing w:after="0" w:line="240" w:lineRule="auto"/>
      <w:jc w:val="both"/>
    </w:pPr>
    <w:rPr>
      <w:rFonts w:ascii="Times New Roman" w:eastAsia="Times New Roman" w:hAnsi="Times New Roman" w:cs="Times New Roman"/>
      <w:color w:val="000080"/>
      <w:kern w:val="0"/>
      <w:sz w:val="20"/>
      <w:szCs w:val="20"/>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215AA"/>
    <w:pPr>
      <w:spacing w:after="0" w:line="240" w:lineRule="auto"/>
      <w:jc w:val="both"/>
    </w:pPr>
    <w:rPr>
      <w:rFonts w:ascii="Times New Roman" w:eastAsia="Times New Roman" w:hAnsi="Times New Roman" w:cs="Times New Roman"/>
      <w:color w:val="FFFFFF"/>
      <w:kern w:val="0"/>
      <w:sz w:val="20"/>
      <w:szCs w:val="20"/>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215AA"/>
    <w:pPr>
      <w:spacing w:after="0" w:line="240" w:lineRule="auto"/>
      <w:jc w:val="both"/>
    </w:pPr>
    <w:rPr>
      <w:rFonts w:ascii="Times New Roman" w:eastAsia="Times New Roman" w:hAnsi="Times New Roman" w:cs="Times New Roman"/>
      <w:b/>
      <w:bCs/>
      <w:kern w:val="0"/>
      <w:sz w:val="20"/>
      <w:szCs w:val="20"/>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215AA"/>
    <w:pPr>
      <w:spacing w:after="0" w:line="240" w:lineRule="auto"/>
      <w:jc w:val="both"/>
    </w:pPr>
    <w:rPr>
      <w:rFonts w:ascii="Times New Roman" w:eastAsia="Times New Roman" w:hAnsi="Times New Roman" w:cs="Times New Roman"/>
      <w:b/>
      <w:bCs/>
      <w:kern w:val="0"/>
      <w:sz w:val="20"/>
      <w:szCs w:val="20"/>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215AA"/>
    <w:pPr>
      <w:spacing w:after="0" w:line="240" w:lineRule="auto"/>
      <w:jc w:val="both"/>
    </w:pPr>
    <w:rPr>
      <w:rFonts w:ascii="Times New Roman" w:eastAsia="Times New Roman" w:hAnsi="Times New Roman" w:cs="Times New Roman"/>
      <w:b/>
      <w:bCs/>
      <w:kern w:val="0"/>
      <w:sz w:val="20"/>
      <w:szCs w:val="20"/>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215AA"/>
    <w:pPr>
      <w:spacing w:after="0" w:line="240" w:lineRule="auto"/>
      <w:jc w:val="both"/>
    </w:pPr>
    <w:rPr>
      <w:rFonts w:ascii="Times New Roman" w:eastAsia="Times New Roman" w:hAnsi="Times New Roman" w:cs="Times New Roman"/>
      <w:b/>
      <w:bCs/>
      <w:kern w:val="0"/>
      <w:sz w:val="20"/>
      <w:szCs w:val="20"/>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1215AA"/>
    <w:pPr>
      <w:spacing w:after="0" w:line="240" w:lineRule="auto"/>
      <w:ind w:left="240" w:hanging="240"/>
      <w:jc w:val="both"/>
    </w:pPr>
    <w:rPr>
      <w:rFonts w:ascii="Times New Roman" w:eastAsia="MS Mincho" w:hAnsi="Times New Roman"/>
      <w:sz w:val="24"/>
      <w:lang w:val="en-GB"/>
    </w:rPr>
  </w:style>
  <w:style w:type="paragraph" w:styleId="TableofFigures">
    <w:name w:val="table of figures"/>
    <w:basedOn w:val="Normal"/>
    <w:next w:val="Normal"/>
    <w:uiPriority w:val="99"/>
    <w:semiHidden/>
    <w:rsid w:val="001215AA"/>
    <w:pPr>
      <w:spacing w:after="0" w:line="240" w:lineRule="auto"/>
      <w:jc w:val="both"/>
    </w:pPr>
    <w:rPr>
      <w:rFonts w:ascii="Times New Roman" w:eastAsia="MS Mincho" w:hAnsi="Times New Roman"/>
      <w:sz w:val="24"/>
      <w:lang w:val="en-GB"/>
    </w:rPr>
  </w:style>
  <w:style w:type="table" w:styleId="TableProfessional">
    <w:name w:val="Table Professional"/>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1215AA"/>
    <w:pPr>
      <w:tabs>
        <w:tab w:val="right" w:leader="dot" w:pos="7371"/>
      </w:tabs>
      <w:spacing w:after="60" w:line="240" w:lineRule="exact"/>
      <w:ind w:left="2041" w:right="567" w:hanging="340"/>
      <w:jc w:val="both"/>
    </w:pPr>
    <w:rPr>
      <w:rFonts w:ascii="Times New Roman" w:eastAsia="MS Mincho" w:hAnsi="Times New Roman"/>
      <w:sz w:val="20"/>
      <w:lang w:val="en-GB"/>
    </w:rPr>
  </w:style>
  <w:style w:type="paragraph" w:styleId="TOC7">
    <w:name w:val="toc 7"/>
    <w:basedOn w:val="Normal"/>
    <w:next w:val="Normal"/>
    <w:autoRedefine/>
    <w:uiPriority w:val="99"/>
    <w:semiHidden/>
    <w:rsid w:val="001215AA"/>
    <w:pPr>
      <w:tabs>
        <w:tab w:val="right" w:leader="dot" w:pos="7371"/>
      </w:tabs>
      <w:spacing w:after="60" w:line="240" w:lineRule="exact"/>
      <w:ind w:left="2381" w:right="567" w:hanging="340"/>
      <w:jc w:val="both"/>
    </w:pPr>
    <w:rPr>
      <w:rFonts w:ascii="Times New Roman" w:eastAsia="MS Mincho" w:hAnsi="Times New Roman"/>
      <w:sz w:val="20"/>
      <w:lang w:val="en-GB"/>
    </w:rPr>
  </w:style>
  <w:style w:type="paragraph" w:styleId="TOC8">
    <w:name w:val="toc 8"/>
    <w:basedOn w:val="Normal"/>
    <w:next w:val="Normal"/>
    <w:autoRedefine/>
    <w:uiPriority w:val="99"/>
    <w:semiHidden/>
    <w:rsid w:val="001215AA"/>
    <w:pPr>
      <w:spacing w:after="100" w:line="240" w:lineRule="auto"/>
      <w:ind w:left="1680"/>
      <w:jc w:val="both"/>
    </w:pPr>
    <w:rPr>
      <w:rFonts w:ascii="Times New Roman" w:eastAsia="MS Mincho" w:hAnsi="Times New Roman"/>
      <w:sz w:val="24"/>
      <w:lang w:val="en-GB"/>
    </w:rPr>
  </w:style>
  <w:style w:type="paragraph" w:styleId="TOC9">
    <w:name w:val="toc 9"/>
    <w:basedOn w:val="Normal"/>
    <w:next w:val="Normal"/>
    <w:autoRedefine/>
    <w:uiPriority w:val="99"/>
    <w:semiHidden/>
    <w:rsid w:val="001215AA"/>
    <w:pPr>
      <w:spacing w:after="100" w:line="240" w:lineRule="auto"/>
      <w:ind w:left="1920"/>
      <w:jc w:val="both"/>
    </w:pPr>
    <w:rPr>
      <w:rFonts w:ascii="Times New Roman" w:eastAsia="MS Mincho" w:hAnsi="Times New Roman"/>
      <w:sz w:val="24"/>
      <w:lang w:val="en-GB"/>
    </w:rPr>
  </w:style>
  <w:style w:type="paragraph" w:customStyle="1" w:styleId="OpiPara">
    <w:name w:val="Opi_Para"/>
    <w:basedOn w:val="ECHRPara"/>
    <w:uiPriority w:val="46"/>
    <w:qFormat/>
    <w:rsid w:val="001215AA"/>
  </w:style>
  <w:style w:type="paragraph" w:customStyle="1" w:styleId="OpiParaSub">
    <w:name w:val="Opi_Para_Sub"/>
    <w:basedOn w:val="JuParaSub"/>
    <w:uiPriority w:val="47"/>
    <w:qFormat/>
    <w:rsid w:val="001215AA"/>
  </w:style>
  <w:style w:type="paragraph" w:customStyle="1" w:styleId="ECHRFooter">
    <w:name w:val="ECHR_Footer"/>
    <w:aliases w:val="Footer_ECHR"/>
    <w:basedOn w:val="Footer"/>
    <w:uiPriority w:val="57"/>
    <w:semiHidden/>
    <w:rsid w:val="001215AA"/>
    <w:pPr>
      <w:tabs>
        <w:tab w:val="clear" w:pos="4513"/>
        <w:tab w:val="clear" w:pos="9026"/>
        <w:tab w:val="center" w:pos="4536"/>
        <w:tab w:val="right" w:pos="9696"/>
      </w:tabs>
      <w:ind w:left="-680" w:right="-680"/>
    </w:pPr>
    <w:rPr>
      <w:rFonts w:ascii="Times New Roman" w:hAnsi="Times New Roman"/>
      <w:sz w:val="8"/>
      <w:lang w:eastAsia="x-none"/>
    </w:rPr>
  </w:style>
  <w:style w:type="paragraph" w:customStyle="1" w:styleId="ECHRFooterLine">
    <w:name w:val="ECHR_Footer_Line"/>
    <w:aliases w:val="Footer_Line"/>
    <w:basedOn w:val="Normal"/>
    <w:next w:val="ECHRFooter"/>
    <w:uiPriority w:val="57"/>
    <w:semiHidden/>
    <w:rsid w:val="001215AA"/>
    <w:pPr>
      <w:pBdr>
        <w:top w:val="single" w:sz="6" w:space="1" w:color="5F5F5F"/>
      </w:pBdr>
      <w:tabs>
        <w:tab w:val="center" w:pos="4536"/>
        <w:tab w:val="right" w:pos="9696"/>
      </w:tabs>
      <w:spacing w:after="0" w:line="240" w:lineRule="auto"/>
      <w:ind w:left="-680" w:right="-680"/>
    </w:pPr>
    <w:rPr>
      <w:rFonts w:ascii="Times New Roman" w:eastAsia="MS Mincho" w:hAnsi="Times New Roman"/>
      <w:color w:val="5F5F5F"/>
      <w:sz w:val="24"/>
      <w:lang w:val="en-GB"/>
    </w:rPr>
  </w:style>
  <w:style w:type="paragraph" w:customStyle="1" w:styleId="ECHRTitleCentre2">
    <w:name w:val="ECHR_Title_Centre_2"/>
    <w:aliases w:val="Dec_H_Case"/>
    <w:basedOn w:val="Normal"/>
    <w:next w:val="ECHRPara"/>
    <w:uiPriority w:val="8"/>
    <w:semiHidden/>
    <w:qFormat/>
    <w:rsid w:val="001215AA"/>
    <w:pPr>
      <w:spacing w:after="240" w:line="240" w:lineRule="auto"/>
      <w:jc w:val="center"/>
      <w:outlineLvl w:val="0"/>
    </w:pPr>
    <w:rPr>
      <w:rFonts w:ascii="Times New Roman" w:eastAsia="MS Mincho" w:hAnsi="Times New Roman"/>
      <w:sz w:val="24"/>
      <w:lang w:val="en-GB"/>
    </w:rPr>
  </w:style>
  <w:style w:type="paragraph" w:customStyle="1" w:styleId="OpiQuot">
    <w:name w:val="Opi_Quot"/>
    <w:basedOn w:val="ECHRParaQuote"/>
    <w:uiPriority w:val="48"/>
    <w:qFormat/>
    <w:rsid w:val="001215AA"/>
  </w:style>
  <w:style w:type="paragraph" w:customStyle="1" w:styleId="OpiQuotSub">
    <w:name w:val="Opi_Quot_Sub"/>
    <w:basedOn w:val="JuQuotSub"/>
    <w:uiPriority w:val="49"/>
    <w:qFormat/>
    <w:rsid w:val="001215AA"/>
  </w:style>
  <w:style w:type="paragraph" w:customStyle="1" w:styleId="OpiTranslation">
    <w:name w:val="Opi_Translation"/>
    <w:basedOn w:val="Normal"/>
    <w:next w:val="OpiPara"/>
    <w:uiPriority w:val="40"/>
    <w:qFormat/>
    <w:rsid w:val="001215AA"/>
    <w:pPr>
      <w:spacing w:after="0" w:line="240" w:lineRule="auto"/>
      <w:jc w:val="center"/>
      <w:outlineLvl w:val="0"/>
    </w:pPr>
    <w:rPr>
      <w:rFonts w:ascii="Times New Roman" w:eastAsia="MS Mincho" w:hAnsi="Times New Roman"/>
      <w:i/>
      <w:sz w:val="24"/>
      <w:lang w:val="en-GB"/>
    </w:rPr>
  </w:style>
  <w:style w:type="character" w:customStyle="1" w:styleId="ECHRParaChar">
    <w:name w:val="ECHR_Para Char"/>
    <w:aliases w:val="Ju_Para Char"/>
    <w:link w:val="ECHRPara"/>
    <w:uiPriority w:val="12"/>
    <w:rsid w:val="001215AA"/>
    <w:rPr>
      <w:rFonts w:ascii="Times New Roman" w:eastAsia="MS Mincho" w:hAnsi="Times New Roman" w:cs="Times New Roman"/>
      <w:kern w:val="0"/>
      <w:sz w:val="24"/>
      <w:szCs w:val="20"/>
      <w:lang w:val="en-GB" w:eastAsia="x-none"/>
      <w14:ligatures w14:val="none"/>
    </w:rPr>
  </w:style>
  <w:style w:type="paragraph" w:customStyle="1" w:styleId="jupara">
    <w:name w:val="jupara"/>
    <w:basedOn w:val="Normal"/>
    <w:rsid w:val="001215AA"/>
    <w:pPr>
      <w:spacing w:after="0" w:line="240" w:lineRule="auto"/>
      <w:ind w:firstLine="284"/>
      <w:jc w:val="both"/>
    </w:pPr>
    <w:rPr>
      <w:rFonts w:ascii="Times New Roman" w:hAnsi="Times New Roman"/>
      <w:sz w:val="24"/>
      <w:szCs w:val="24"/>
      <w:lang w:val="en-GB" w:eastAsia="en-GB"/>
    </w:rPr>
  </w:style>
  <w:style w:type="paragraph" w:customStyle="1" w:styleId="jucase0">
    <w:name w:val="jucase"/>
    <w:basedOn w:val="Normal"/>
    <w:rsid w:val="001215AA"/>
    <w:pPr>
      <w:spacing w:after="0" w:line="240" w:lineRule="auto"/>
      <w:ind w:firstLine="284"/>
      <w:jc w:val="both"/>
    </w:pPr>
    <w:rPr>
      <w:rFonts w:ascii="Times New Roman" w:hAnsi="Times New Roman"/>
      <w:b/>
      <w:bCs/>
      <w:sz w:val="24"/>
      <w:szCs w:val="24"/>
      <w:lang w:val="en-GB" w:eastAsia="en-GB"/>
    </w:rPr>
  </w:style>
  <w:style w:type="paragraph" w:customStyle="1" w:styleId="xp1">
    <w:name w:val="x_p1"/>
    <w:basedOn w:val="Normal"/>
    <w:rsid w:val="001215AA"/>
    <w:pPr>
      <w:spacing w:before="100" w:beforeAutospacing="1" w:after="100" w:afterAutospacing="1" w:line="240" w:lineRule="auto"/>
    </w:pPr>
    <w:rPr>
      <w:rFonts w:ascii="Times New Roman" w:hAnsi="Times New Roman"/>
      <w:sz w:val="24"/>
      <w:szCs w:val="24"/>
    </w:rPr>
  </w:style>
  <w:style w:type="character" w:customStyle="1" w:styleId="xs1">
    <w:name w:val="x_s1"/>
    <w:rsid w:val="001215AA"/>
  </w:style>
  <w:style w:type="paragraph" w:customStyle="1" w:styleId="xp2">
    <w:name w:val="x_p2"/>
    <w:basedOn w:val="Normal"/>
    <w:rsid w:val="001215AA"/>
    <w:pPr>
      <w:spacing w:before="100" w:beforeAutospacing="1" w:after="100" w:afterAutospacing="1" w:line="240" w:lineRule="auto"/>
    </w:pPr>
    <w:rPr>
      <w:rFonts w:ascii="Times New Roman" w:hAnsi="Times New Roman"/>
      <w:sz w:val="24"/>
      <w:szCs w:val="24"/>
    </w:rPr>
  </w:style>
  <w:style w:type="character" w:customStyle="1" w:styleId="xs2">
    <w:name w:val="x_s2"/>
    <w:rsid w:val="001215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57"/>
    <w:lsdException w:name="footer" w:uiPriority="57"/>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1215AA"/>
    <w:pPr>
      <w:spacing w:after="200" w:line="276" w:lineRule="auto"/>
    </w:pPr>
    <w:rPr>
      <w:rFonts w:ascii="Calibri" w:eastAsia="Times New Roman" w:hAnsi="Calibri" w:cs="Times New Roman"/>
      <w:kern w:val="0"/>
      <w:lang w:val="sq-AL"/>
      <w14:ligatures w14:val="none"/>
    </w:rPr>
  </w:style>
  <w:style w:type="paragraph" w:styleId="Heading1">
    <w:name w:val="heading 1"/>
    <w:basedOn w:val="Normal"/>
    <w:next w:val="Normal"/>
    <w:link w:val="Heading1Char"/>
    <w:uiPriority w:val="9"/>
    <w:qFormat/>
    <w:rsid w:val="001215AA"/>
    <w:pPr>
      <w:keepNext/>
      <w:numPr>
        <w:numId w:val="1"/>
      </w:numPr>
      <w:spacing w:before="240" w:after="60"/>
      <w:ind w:left="0" w:firstLine="0"/>
      <w:outlineLvl w:val="0"/>
    </w:pPr>
    <w:rPr>
      <w:rFonts w:ascii="Calibri Light" w:hAnsi="Calibri Light"/>
      <w:b/>
      <w:bCs/>
      <w:kern w:val="32"/>
      <w:sz w:val="32"/>
      <w:szCs w:val="32"/>
    </w:rPr>
  </w:style>
  <w:style w:type="paragraph" w:styleId="Heading2">
    <w:name w:val="heading 2"/>
    <w:basedOn w:val="Normal"/>
    <w:next w:val="Normal"/>
    <w:link w:val="Heading2Char"/>
    <w:uiPriority w:val="99"/>
    <w:semiHidden/>
    <w:rsid w:val="001215AA"/>
    <w:pPr>
      <w:keepNext/>
      <w:numPr>
        <w:ilvl w:val="1"/>
        <w:numId w:val="1"/>
      </w:numPr>
      <w:spacing w:before="240" w:after="60"/>
      <w:ind w:left="0" w:firstLine="0"/>
      <w:outlineLvl w:val="1"/>
    </w:pPr>
    <w:rPr>
      <w:rFonts w:ascii="Calibri Light" w:hAnsi="Calibri Light"/>
      <w:b/>
      <w:bCs/>
      <w:i/>
      <w:iCs/>
      <w:sz w:val="28"/>
      <w:szCs w:val="28"/>
    </w:rPr>
  </w:style>
  <w:style w:type="paragraph" w:styleId="Heading3">
    <w:name w:val="heading 3"/>
    <w:basedOn w:val="Normal"/>
    <w:next w:val="Normal"/>
    <w:link w:val="Heading3Char"/>
    <w:uiPriority w:val="99"/>
    <w:semiHidden/>
    <w:rsid w:val="001215AA"/>
    <w:pPr>
      <w:keepNext/>
      <w:numPr>
        <w:ilvl w:val="2"/>
        <w:numId w:val="1"/>
      </w:numPr>
      <w:spacing w:before="240" w:after="60"/>
      <w:ind w:left="720" w:hanging="432"/>
      <w:outlineLvl w:val="2"/>
    </w:pPr>
    <w:rPr>
      <w:rFonts w:ascii="Calibri Light" w:hAnsi="Calibri Light"/>
      <w:b/>
      <w:bCs/>
      <w:sz w:val="26"/>
      <w:szCs w:val="26"/>
    </w:rPr>
  </w:style>
  <w:style w:type="paragraph" w:styleId="Heading4">
    <w:name w:val="heading 4"/>
    <w:basedOn w:val="Normal"/>
    <w:next w:val="Normal"/>
    <w:link w:val="Heading4Char"/>
    <w:uiPriority w:val="99"/>
    <w:semiHidden/>
    <w:rsid w:val="001215AA"/>
    <w:pPr>
      <w:keepNext/>
      <w:numPr>
        <w:ilvl w:val="3"/>
        <w:numId w:val="1"/>
      </w:numPr>
      <w:spacing w:before="240" w:after="60"/>
      <w:ind w:left="864" w:hanging="144"/>
      <w:outlineLvl w:val="3"/>
    </w:pPr>
    <w:rPr>
      <w:b/>
      <w:bCs/>
      <w:sz w:val="28"/>
      <w:szCs w:val="28"/>
    </w:rPr>
  </w:style>
  <w:style w:type="paragraph" w:styleId="Heading5">
    <w:name w:val="heading 5"/>
    <w:basedOn w:val="Normal"/>
    <w:next w:val="Normal"/>
    <w:link w:val="Heading5Char"/>
    <w:uiPriority w:val="99"/>
    <w:semiHidden/>
    <w:qFormat/>
    <w:rsid w:val="001215AA"/>
    <w:pPr>
      <w:numPr>
        <w:ilvl w:val="4"/>
        <w:numId w:val="1"/>
      </w:numPr>
      <w:spacing w:before="240" w:after="60"/>
      <w:ind w:left="1008" w:hanging="432"/>
      <w:outlineLvl w:val="4"/>
    </w:pPr>
    <w:rPr>
      <w:b/>
      <w:bCs/>
      <w:i/>
      <w:iCs/>
      <w:sz w:val="26"/>
      <w:szCs w:val="26"/>
    </w:rPr>
  </w:style>
  <w:style w:type="paragraph" w:styleId="Heading6">
    <w:name w:val="heading 6"/>
    <w:basedOn w:val="Normal"/>
    <w:next w:val="Normal"/>
    <w:link w:val="Heading6Char"/>
    <w:uiPriority w:val="99"/>
    <w:semiHidden/>
    <w:rsid w:val="001215AA"/>
    <w:pPr>
      <w:numPr>
        <w:ilvl w:val="5"/>
        <w:numId w:val="1"/>
      </w:numPr>
      <w:spacing w:before="240" w:after="60"/>
      <w:ind w:left="1152" w:hanging="432"/>
      <w:outlineLvl w:val="5"/>
    </w:pPr>
    <w:rPr>
      <w:b/>
      <w:bCs/>
    </w:rPr>
  </w:style>
  <w:style w:type="paragraph" w:styleId="Heading7">
    <w:name w:val="heading 7"/>
    <w:basedOn w:val="Normal"/>
    <w:next w:val="Normal"/>
    <w:link w:val="Heading7Char"/>
    <w:uiPriority w:val="99"/>
    <w:semiHidden/>
    <w:qFormat/>
    <w:rsid w:val="001215AA"/>
    <w:pPr>
      <w:numPr>
        <w:ilvl w:val="6"/>
        <w:numId w:val="1"/>
      </w:numPr>
      <w:spacing w:before="240" w:after="60"/>
      <w:ind w:left="1296" w:hanging="288"/>
      <w:outlineLvl w:val="6"/>
    </w:pPr>
    <w:rPr>
      <w:sz w:val="24"/>
      <w:szCs w:val="24"/>
    </w:rPr>
  </w:style>
  <w:style w:type="paragraph" w:styleId="Heading8">
    <w:name w:val="heading 8"/>
    <w:basedOn w:val="Normal"/>
    <w:next w:val="Normal"/>
    <w:link w:val="Heading8Char"/>
    <w:uiPriority w:val="99"/>
    <w:semiHidden/>
    <w:qFormat/>
    <w:rsid w:val="001215AA"/>
    <w:pPr>
      <w:numPr>
        <w:ilvl w:val="7"/>
        <w:numId w:val="1"/>
      </w:numPr>
      <w:spacing w:before="240" w:after="60"/>
      <w:ind w:left="1440" w:hanging="432"/>
      <w:outlineLvl w:val="7"/>
    </w:pPr>
    <w:rPr>
      <w:i/>
      <w:iCs/>
      <w:sz w:val="24"/>
      <w:szCs w:val="24"/>
    </w:rPr>
  </w:style>
  <w:style w:type="paragraph" w:styleId="Heading9">
    <w:name w:val="heading 9"/>
    <w:basedOn w:val="Normal"/>
    <w:next w:val="Normal"/>
    <w:link w:val="Heading9Char"/>
    <w:uiPriority w:val="99"/>
    <w:semiHidden/>
    <w:qFormat/>
    <w:rsid w:val="001215AA"/>
    <w:pPr>
      <w:numPr>
        <w:ilvl w:val="8"/>
        <w:numId w:val="1"/>
      </w:numPr>
      <w:spacing w:before="240" w:after="60"/>
      <w:ind w:left="1584" w:hanging="144"/>
      <w:outlineLvl w:val="8"/>
    </w:pPr>
    <w:rPr>
      <w:rFonts w:ascii="Calibri Light"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15AA"/>
    <w:rPr>
      <w:rFonts w:ascii="Calibri Light" w:eastAsia="Times New Roman" w:hAnsi="Calibri Light" w:cs="Times New Roman"/>
      <w:b/>
      <w:bCs/>
      <w:kern w:val="32"/>
      <w:sz w:val="32"/>
      <w:szCs w:val="32"/>
      <w14:ligatures w14:val="none"/>
    </w:rPr>
  </w:style>
  <w:style w:type="character" w:customStyle="1" w:styleId="Heading2Char">
    <w:name w:val="Heading 2 Char"/>
    <w:basedOn w:val="DefaultParagraphFont"/>
    <w:link w:val="Heading2"/>
    <w:uiPriority w:val="99"/>
    <w:semiHidden/>
    <w:rsid w:val="001215AA"/>
    <w:rPr>
      <w:rFonts w:ascii="Calibri Light" w:eastAsia="Times New Roman" w:hAnsi="Calibri Light" w:cs="Times New Roman"/>
      <w:b/>
      <w:bCs/>
      <w:i/>
      <w:iCs/>
      <w:kern w:val="0"/>
      <w:sz w:val="28"/>
      <w:szCs w:val="28"/>
      <w14:ligatures w14:val="none"/>
    </w:rPr>
  </w:style>
  <w:style w:type="character" w:customStyle="1" w:styleId="Heading3Char">
    <w:name w:val="Heading 3 Char"/>
    <w:basedOn w:val="DefaultParagraphFont"/>
    <w:link w:val="Heading3"/>
    <w:uiPriority w:val="99"/>
    <w:semiHidden/>
    <w:rsid w:val="001215AA"/>
    <w:rPr>
      <w:rFonts w:ascii="Calibri Light" w:eastAsia="Times New Roman" w:hAnsi="Calibri Light" w:cs="Times New Roman"/>
      <w:b/>
      <w:bCs/>
      <w:kern w:val="0"/>
      <w:sz w:val="26"/>
      <w:szCs w:val="26"/>
      <w14:ligatures w14:val="none"/>
    </w:rPr>
  </w:style>
  <w:style w:type="character" w:customStyle="1" w:styleId="Heading4Char">
    <w:name w:val="Heading 4 Char"/>
    <w:basedOn w:val="DefaultParagraphFont"/>
    <w:link w:val="Heading4"/>
    <w:uiPriority w:val="99"/>
    <w:semiHidden/>
    <w:rsid w:val="001215AA"/>
    <w:rPr>
      <w:rFonts w:ascii="Calibri" w:eastAsia="Times New Roman" w:hAnsi="Calibri" w:cs="Times New Roman"/>
      <w:b/>
      <w:bCs/>
      <w:kern w:val="0"/>
      <w:sz w:val="28"/>
      <w:szCs w:val="28"/>
      <w14:ligatures w14:val="none"/>
    </w:rPr>
  </w:style>
  <w:style w:type="character" w:customStyle="1" w:styleId="Heading5Char">
    <w:name w:val="Heading 5 Char"/>
    <w:basedOn w:val="DefaultParagraphFont"/>
    <w:link w:val="Heading5"/>
    <w:uiPriority w:val="99"/>
    <w:semiHidden/>
    <w:rsid w:val="001215AA"/>
    <w:rPr>
      <w:rFonts w:ascii="Calibri" w:eastAsia="Times New Roman" w:hAnsi="Calibri" w:cs="Times New Roman"/>
      <w:b/>
      <w:bCs/>
      <w:i/>
      <w:iCs/>
      <w:kern w:val="0"/>
      <w:sz w:val="26"/>
      <w:szCs w:val="26"/>
      <w14:ligatures w14:val="none"/>
    </w:rPr>
  </w:style>
  <w:style w:type="character" w:customStyle="1" w:styleId="Heading6Char">
    <w:name w:val="Heading 6 Char"/>
    <w:basedOn w:val="DefaultParagraphFont"/>
    <w:link w:val="Heading6"/>
    <w:uiPriority w:val="99"/>
    <w:semiHidden/>
    <w:rsid w:val="001215AA"/>
    <w:rPr>
      <w:rFonts w:ascii="Calibri" w:eastAsia="Times New Roman" w:hAnsi="Calibri" w:cs="Times New Roman"/>
      <w:b/>
      <w:bCs/>
      <w:kern w:val="0"/>
      <w14:ligatures w14:val="none"/>
    </w:rPr>
  </w:style>
  <w:style w:type="character" w:customStyle="1" w:styleId="Heading7Char">
    <w:name w:val="Heading 7 Char"/>
    <w:basedOn w:val="DefaultParagraphFont"/>
    <w:link w:val="Heading7"/>
    <w:uiPriority w:val="99"/>
    <w:semiHidden/>
    <w:rsid w:val="001215AA"/>
    <w:rPr>
      <w:rFonts w:ascii="Calibri" w:eastAsia="Times New Roman" w:hAnsi="Calibri" w:cs="Times New Roman"/>
      <w:kern w:val="0"/>
      <w:sz w:val="24"/>
      <w:szCs w:val="24"/>
      <w14:ligatures w14:val="none"/>
    </w:rPr>
  </w:style>
  <w:style w:type="character" w:customStyle="1" w:styleId="Heading8Char">
    <w:name w:val="Heading 8 Char"/>
    <w:basedOn w:val="DefaultParagraphFont"/>
    <w:link w:val="Heading8"/>
    <w:uiPriority w:val="99"/>
    <w:semiHidden/>
    <w:rsid w:val="001215AA"/>
    <w:rPr>
      <w:rFonts w:ascii="Calibri" w:eastAsia="Times New Roman" w:hAnsi="Calibri" w:cs="Times New Roman"/>
      <w:i/>
      <w:iCs/>
      <w:kern w:val="0"/>
      <w:sz w:val="24"/>
      <w:szCs w:val="24"/>
      <w14:ligatures w14:val="none"/>
    </w:rPr>
  </w:style>
  <w:style w:type="character" w:customStyle="1" w:styleId="Heading9Char">
    <w:name w:val="Heading 9 Char"/>
    <w:basedOn w:val="DefaultParagraphFont"/>
    <w:link w:val="Heading9"/>
    <w:uiPriority w:val="99"/>
    <w:semiHidden/>
    <w:rsid w:val="001215AA"/>
    <w:rPr>
      <w:rFonts w:ascii="Calibri Light" w:eastAsia="Times New Roman" w:hAnsi="Calibri Light" w:cs="Times New Roman"/>
      <w:kern w:val="0"/>
      <w14:ligatures w14:val="none"/>
    </w:rPr>
  </w:style>
  <w:style w:type="paragraph" w:styleId="Header">
    <w:name w:val="header"/>
    <w:basedOn w:val="Normal"/>
    <w:link w:val="HeaderChar"/>
    <w:uiPriority w:val="57"/>
    <w:unhideWhenUsed/>
    <w:rsid w:val="001215AA"/>
    <w:pPr>
      <w:tabs>
        <w:tab w:val="center" w:pos="4513"/>
        <w:tab w:val="right" w:pos="9026"/>
      </w:tabs>
      <w:spacing w:after="0" w:line="240" w:lineRule="auto"/>
    </w:pPr>
    <w:rPr>
      <w:sz w:val="20"/>
      <w:szCs w:val="20"/>
      <w:lang w:val="en-GB" w:eastAsia="en-GB"/>
    </w:rPr>
  </w:style>
  <w:style w:type="character" w:customStyle="1" w:styleId="HeaderChar">
    <w:name w:val="Header Char"/>
    <w:basedOn w:val="DefaultParagraphFont"/>
    <w:link w:val="Header"/>
    <w:uiPriority w:val="57"/>
    <w:rsid w:val="001215AA"/>
    <w:rPr>
      <w:rFonts w:ascii="Calibri" w:eastAsia="Times New Roman" w:hAnsi="Calibri" w:cs="Times New Roman"/>
      <w:kern w:val="0"/>
      <w:sz w:val="20"/>
      <w:szCs w:val="20"/>
      <w:lang w:val="en-GB" w:eastAsia="en-GB"/>
      <w14:ligatures w14:val="none"/>
    </w:rPr>
  </w:style>
  <w:style w:type="paragraph" w:styleId="Footer">
    <w:name w:val="footer"/>
    <w:basedOn w:val="Normal"/>
    <w:link w:val="FooterChar"/>
    <w:uiPriority w:val="57"/>
    <w:unhideWhenUsed/>
    <w:rsid w:val="001215AA"/>
    <w:pPr>
      <w:tabs>
        <w:tab w:val="center" w:pos="4513"/>
        <w:tab w:val="right" w:pos="9026"/>
      </w:tabs>
      <w:spacing w:after="0" w:line="240" w:lineRule="auto"/>
    </w:pPr>
    <w:rPr>
      <w:sz w:val="20"/>
      <w:szCs w:val="20"/>
      <w:lang w:val="en-GB" w:eastAsia="en-GB"/>
    </w:rPr>
  </w:style>
  <w:style w:type="character" w:customStyle="1" w:styleId="FooterChar">
    <w:name w:val="Footer Char"/>
    <w:basedOn w:val="DefaultParagraphFont"/>
    <w:link w:val="Footer"/>
    <w:uiPriority w:val="57"/>
    <w:rsid w:val="001215AA"/>
    <w:rPr>
      <w:rFonts w:ascii="Calibri" w:eastAsia="Times New Roman" w:hAnsi="Calibri" w:cs="Times New Roman"/>
      <w:kern w:val="0"/>
      <w:sz w:val="20"/>
      <w:szCs w:val="20"/>
      <w:lang w:val="en-GB" w:eastAsia="en-GB"/>
      <w14:ligatures w14:val="none"/>
    </w:rPr>
  </w:style>
  <w:style w:type="character" w:styleId="Hyperlink">
    <w:name w:val="Hyperlink"/>
    <w:uiPriority w:val="99"/>
    <w:unhideWhenUsed/>
    <w:rsid w:val="001215AA"/>
    <w:rPr>
      <w:color w:val="0000FF"/>
      <w:u w:val="single"/>
    </w:rPr>
  </w:style>
  <w:style w:type="paragraph" w:styleId="ListParagraph">
    <w:name w:val="List Paragraph"/>
    <w:basedOn w:val="Normal"/>
    <w:uiPriority w:val="34"/>
    <w:qFormat/>
    <w:rsid w:val="001215AA"/>
    <w:pPr>
      <w:ind w:left="720"/>
      <w:contextualSpacing/>
    </w:pPr>
  </w:style>
  <w:style w:type="paragraph" w:styleId="BalloonText">
    <w:name w:val="Balloon Text"/>
    <w:basedOn w:val="Normal"/>
    <w:link w:val="BalloonTextChar"/>
    <w:uiPriority w:val="99"/>
    <w:semiHidden/>
    <w:unhideWhenUsed/>
    <w:rsid w:val="001215AA"/>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1215AA"/>
    <w:rPr>
      <w:rFonts w:ascii="Tahoma" w:eastAsia="Times New Roman" w:hAnsi="Tahoma" w:cs="Times New Roman"/>
      <w:kern w:val="0"/>
      <w:sz w:val="16"/>
      <w:szCs w:val="16"/>
      <w:lang w:val="x-none" w:eastAsia="x-none"/>
      <w14:ligatures w14:val="none"/>
    </w:rPr>
  </w:style>
  <w:style w:type="paragraph" w:styleId="NoSpacing">
    <w:name w:val="No Spacing"/>
    <w:link w:val="NoSpacingChar"/>
    <w:uiPriority w:val="1"/>
    <w:qFormat/>
    <w:rsid w:val="001215AA"/>
    <w:pPr>
      <w:spacing w:after="0" w:line="240" w:lineRule="auto"/>
    </w:pPr>
    <w:rPr>
      <w:rFonts w:ascii="Calibri" w:eastAsia="Times New Roman" w:hAnsi="Calibri" w:cs="Times New Roman"/>
      <w:kern w:val="0"/>
      <w14:ligatures w14:val="none"/>
    </w:rPr>
  </w:style>
  <w:style w:type="paragraph" w:customStyle="1" w:styleId="Default">
    <w:name w:val="Default"/>
    <w:rsid w:val="001215AA"/>
    <w:pPr>
      <w:autoSpaceDE w:val="0"/>
      <w:autoSpaceDN w:val="0"/>
      <w:adjustRightInd w:val="0"/>
      <w:spacing w:after="0" w:line="240" w:lineRule="auto"/>
    </w:pPr>
    <w:rPr>
      <w:rFonts w:ascii="Times New Roman" w:eastAsia="Times New Roman" w:hAnsi="Times New Roman" w:cs="Times New Roman"/>
      <w:color w:val="000000"/>
      <w:kern w:val="0"/>
      <w:sz w:val="24"/>
      <w:szCs w:val="24"/>
      <w14:ligatures w14:val="none"/>
    </w:rPr>
  </w:style>
  <w:style w:type="paragraph" w:styleId="FootnoteText">
    <w:name w:val="footnote text"/>
    <w:basedOn w:val="Normal"/>
    <w:link w:val="FootnoteTextChar"/>
    <w:uiPriority w:val="99"/>
    <w:semiHidden/>
    <w:unhideWhenUsed/>
    <w:rsid w:val="001215AA"/>
    <w:rPr>
      <w:sz w:val="20"/>
      <w:szCs w:val="20"/>
    </w:rPr>
  </w:style>
  <w:style w:type="character" w:customStyle="1" w:styleId="FootnoteTextChar">
    <w:name w:val="Footnote Text Char"/>
    <w:basedOn w:val="DefaultParagraphFont"/>
    <w:link w:val="FootnoteText"/>
    <w:uiPriority w:val="99"/>
    <w:semiHidden/>
    <w:rsid w:val="001215AA"/>
    <w:rPr>
      <w:rFonts w:ascii="Calibri" w:eastAsia="Times New Roman" w:hAnsi="Calibri" w:cs="Times New Roman"/>
      <w:kern w:val="0"/>
      <w:sz w:val="20"/>
      <w:szCs w:val="20"/>
      <w14:ligatures w14:val="none"/>
    </w:rPr>
  </w:style>
  <w:style w:type="character" w:styleId="FootnoteReference">
    <w:name w:val="footnote reference"/>
    <w:uiPriority w:val="99"/>
    <w:semiHidden/>
    <w:unhideWhenUsed/>
    <w:rsid w:val="001215AA"/>
    <w:rPr>
      <w:vertAlign w:val="superscript"/>
    </w:rPr>
  </w:style>
  <w:style w:type="table" w:styleId="TableGrid">
    <w:name w:val="Table Grid"/>
    <w:basedOn w:val="TableNormal"/>
    <w:uiPriority w:val="59"/>
    <w:rsid w:val="001215AA"/>
    <w:pPr>
      <w:spacing w:after="0" w:line="240" w:lineRule="auto"/>
    </w:pPr>
    <w:rPr>
      <w:rFonts w:ascii="Calibri" w:eastAsia="Times New Roman" w:hAnsi="Calibri" w:cs="Times New Roman"/>
      <w:kern w:val="0"/>
      <w:sz w:val="20"/>
      <w:szCs w:val="2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ookTitle">
    <w:name w:val="Book Title"/>
    <w:uiPriority w:val="99"/>
    <w:qFormat/>
    <w:rsid w:val="001215AA"/>
    <w:rPr>
      <w:i/>
      <w:iCs/>
      <w:smallCaps/>
      <w:spacing w:val="5"/>
    </w:rPr>
  </w:style>
  <w:style w:type="paragraph" w:customStyle="1" w:styleId="ECHRHeader">
    <w:name w:val="ECHR_Header"/>
    <w:aliases w:val="Ju_Header"/>
    <w:basedOn w:val="Header"/>
    <w:uiPriority w:val="4"/>
    <w:qFormat/>
    <w:rsid w:val="001215AA"/>
    <w:pPr>
      <w:tabs>
        <w:tab w:val="clear" w:pos="4513"/>
        <w:tab w:val="clear" w:pos="9026"/>
        <w:tab w:val="center" w:pos="3686"/>
        <w:tab w:val="right" w:pos="7371"/>
      </w:tabs>
    </w:pPr>
    <w:rPr>
      <w:rFonts w:ascii="Times New Roman" w:hAnsi="Times New Roman"/>
      <w:sz w:val="18"/>
      <w:lang w:eastAsia="x-none"/>
    </w:rPr>
  </w:style>
  <w:style w:type="paragraph" w:customStyle="1" w:styleId="DecHTitle">
    <w:name w:val="Dec_H_Title"/>
    <w:basedOn w:val="ECHRTitleCentre1"/>
    <w:uiPriority w:val="7"/>
    <w:semiHidden/>
    <w:qFormat/>
    <w:rsid w:val="001215AA"/>
  </w:style>
  <w:style w:type="character" w:styleId="Strong">
    <w:name w:val="Strong"/>
    <w:uiPriority w:val="99"/>
    <w:qFormat/>
    <w:rsid w:val="001215AA"/>
    <w:rPr>
      <w:b/>
      <w:bCs/>
    </w:rPr>
  </w:style>
  <w:style w:type="character" w:customStyle="1" w:styleId="NoSpacingChar">
    <w:name w:val="No Spacing Char"/>
    <w:link w:val="NoSpacing"/>
    <w:uiPriority w:val="1"/>
    <w:rsid w:val="001215AA"/>
    <w:rPr>
      <w:rFonts w:ascii="Calibri" w:eastAsia="Times New Roman" w:hAnsi="Calibri" w:cs="Times New Roman"/>
      <w:kern w:val="0"/>
      <w14:ligatures w14:val="none"/>
    </w:rPr>
  </w:style>
  <w:style w:type="paragraph" w:customStyle="1" w:styleId="ECHRParaQuote">
    <w:name w:val="ECHR_Para_Quote"/>
    <w:aliases w:val="Ju_Quot"/>
    <w:basedOn w:val="Normal"/>
    <w:uiPriority w:val="14"/>
    <w:qFormat/>
    <w:rsid w:val="001215AA"/>
    <w:pPr>
      <w:spacing w:before="120" w:after="120" w:line="240" w:lineRule="auto"/>
      <w:ind w:left="425" w:firstLine="142"/>
      <w:jc w:val="both"/>
    </w:pPr>
    <w:rPr>
      <w:rFonts w:ascii="Times New Roman" w:eastAsia="MS Mincho" w:hAnsi="Times New Roman"/>
      <w:sz w:val="20"/>
      <w:lang w:val="en-GB"/>
    </w:rPr>
  </w:style>
  <w:style w:type="paragraph" w:customStyle="1" w:styleId="DecList">
    <w:name w:val="Dec_List"/>
    <w:basedOn w:val="Normal"/>
    <w:uiPriority w:val="9"/>
    <w:semiHidden/>
    <w:qFormat/>
    <w:rsid w:val="001215AA"/>
    <w:pPr>
      <w:spacing w:before="240" w:after="0" w:line="240" w:lineRule="auto"/>
      <w:ind w:left="284"/>
      <w:jc w:val="both"/>
    </w:pPr>
    <w:rPr>
      <w:rFonts w:ascii="Times New Roman" w:eastAsia="MS Mincho" w:hAnsi="Times New Roman"/>
      <w:sz w:val="24"/>
      <w:lang w:val="en-GB"/>
    </w:rPr>
  </w:style>
  <w:style w:type="paragraph" w:customStyle="1" w:styleId="DummyStyle">
    <w:name w:val="Dummy_Style"/>
    <w:basedOn w:val="Normal"/>
    <w:semiHidden/>
    <w:qFormat/>
    <w:rsid w:val="001215AA"/>
    <w:pPr>
      <w:spacing w:after="0" w:line="240" w:lineRule="auto"/>
      <w:jc w:val="both"/>
    </w:pPr>
    <w:rPr>
      <w:rFonts w:ascii="Times New Roman" w:eastAsia="MS Mincho" w:hAnsi="Times New Roman"/>
      <w:color w:val="00B050"/>
      <w:sz w:val="24"/>
      <w:lang w:val="en-GB"/>
    </w:rPr>
  </w:style>
  <w:style w:type="paragraph" w:customStyle="1" w:styleId="JuAppQuestion">
    <w:name w:val="Ju_App_Question"/>
    <w:basedOn w:val="Normal"/>
    <w:uiPriority w:val="5"/>
    <w:semiHidden/>
    <w:qFormat/>
    <w:rsid w:val="001215AA"/>
    <w:pPr>
      <w:numPr>
        <w:numId w:val="15"/>
      </w:numPr>
      <w:spacing w:after="0" w:line="240" w:lineRule="auto"/>
    </w:pPr>
    <w:rPr>
      <w:rFonts w:ascii="Times New Roman" w:eastAsia="MS Mincho" w:hAnsi="Times New Roman"/>
      <w:b/>
      <w:sz w:val="24"/>
      <w:lang w:val="en-GB"/>
    </w:rPr>
  </w:style>
  <w:style w:type="paragraph" w:customStyle="1" w:styleId="JuCourt">
    <w:name w:val="Ju_Court"/>
    <w:basedOn w:val="Normal"/>
    <w:next w:val="Normal"/>
    <w:uiPriority w:val="16"/>
    <w:qFormat/>
    <w:rsid w:val="001215AA"/>
    <w:pPr>
      <w:tabs>
        <w:tab w:val="left" w:pos="907"/>
        <w:tab w:val="left" w:pos="1701"/>
        <w:tab w:val="right" w:pos="7371"/>
      </w:tabs>
      <w:spacing w:before="240" w:after="0" w:line="240" w:lineRule="auto"/>
      <w:ind w:left="397" w:hanging="397"/>
    </w:pPr>
    <w:rPr>
      <w:rFonts w:ascii="Times New Roman" w:eastAsia="MS Mincho" w:hAnsi="Times New Roman"/>
      <w:sz w:val="24"/>
      <w:lang w:val="en-GB" w:bidi="en-US"/>
    </w:rPr>
  </w:style>
  <w:style w:type="paragraph" w:customStyle="1" w:styleId="ECHRTitleCentre3">
    <w:name w:val="ECHR_Title_Centre_3"/>
    <w:aliases w:val="Ju_H_Article"/>
    <w:basedOn w:val="Normal"/>
    <w:next w:val="ECHRParaQuote"/>
    <w:uiPriority w:val="27"/>
    <w:qFormat/>
    <w:rsid w:val="001215AA"/>
    <w:pPr>
      <w:keepNext/>
      <w:keepLines/>
      <w:spacing w:before="240" w:after="120" w:line="240" w:lineRule="auto"/>
      <w:jc w:val="center"/>
      <w:outlineLvl w:val="3"/>
    </w:pPr>
    <w:rPr>
      <w:rFonts w:ascii="Times New Roman" w:eastAsia="MS Mincho" w:hAnsi="Times New Roman"/>
      <w:b/>
      <w:sz w:val="20"/>
      <w:lang w:val="en-GB" w:bidi="en-US"/>
    </w:rPr>
  </w:style>
  <w:style w:type="paragraph" w:customStyle="1" w:styleId="ECHRTitleCentre1">
    <w:name w:val="ECHR_Title_Centre_1"/>
    <w:aliases w:val="Opi_H_Head"/>
    <w:basedOn w:val="Normal"/>
    <w:next w:val="OpiPara"/>
    <w:uiPriority w:val="39"/>
    <w:qFormat/>
    <w:rsid w:val="001215AA"/>
    <w:pPr>
      <w:keepNext/>
      <w:keepLines/>
      <w:spacing w:after="240" w:line="240" w:lineRule="auto"/>
      <w:jc w:val="center"/>
      <w:outlineLvl w:val="0"/>
    </w:pPr>
    <w:rPr>
      <w:rFonts w:ascii="Times New Roman" w:eastAsia="MS Mincho" w:hAnsi="Times New Roman"/>
      <w:sz w:val="28"/>
      <w:lang w:val="en-GB"/>
    </w:rPr>
  </w:style>
  <w:style w:type="paragraph" w:customStyle="1" w:styleId="JuHeaderLandscape">
    <w:name w:val="Ju_Header_Landscape"/>
    <w:basedOn w:val="ECHRHeader"/>
    <w:uiPriority w:val="4"/>
    <w:qFormat/>
    <w:rsid w:val="001215AA"/>
    <w:pPr>
      <w:tabs>
        <w:tab w:val="clear" w:pos="3686"/>
        <w:tab w:val="clear" w:pos="7371"/>
        <w:tab w:val="center" w:pos="6146"/>
        <w:tab w:val="right" w:pos="12293"/>
      </w:tabs>
    </w:pPr>
  </w:style>
  <w:style w:type="paragraph" w:customStyle="1" w:styleId="ECHRTitle1">
    <w:name w:val="ECHR_Title_1"/>
    <w:aliases w:val="Ju_H_Head"/>
    <w:basedOn w:val="Normal"/>
    <w:next w:val="ECHRPara"/>
    <w:uiPriority w:val="18"/>
    <w:qFormat/>
    <w:rsid w:val="001215AA"/>
    <w:pPr>
      <w:keepNext/>
      <w:keepLines/>
      <w:spacing w:before="720" w:after="240" w:line="240" w:lineRule="auto"/>
      <w:jc w:val="both"/>
      <w:outlineLvl w:val="0"/>
    </w:pPr>
    <w:rPr>
      <w:rFonts w:ascii="Times New Roman" w:eastAsia="MS Mincho" w:hAnsi="Times New Roman"/>
      <w:sz w:val="28"/>
      <w:lang w:val="en-GB"/>
    </w:rPr>
  </w:style>
  <w:style w:type="paragraph" w:customStyle="1" w:styleId="JuInitialled">
    <w:name w:val="Ju_Initialled"/>
    <w:basedOn w:val="Normal"/>
    <w:uiPriority w:val="31"/>
    <w:qFormat/>
    <w:rsid w:val="001215AA"/>
    <w:pPr>
      <w:tabs>
        <w:tab w:val="center" w:pos="6407"/>
      </w:tabs>
      <w:spacing w:before="720" w:after="0" w:line="240" w:lineRule="auto"/>
      <w:jc w:val="right"/>
    </w:pPr>
    <w:rPr>
      <w:rFonts w:ascii="Times New Roman" w:eastAsia="MS Mincho" w:hAnsi="Times New Roman"/>
      <w:sz w:val="24"/>
      <w:lang w:val="en-GB"/>
    </w:rPr>
  </w:style>
  <w:style w:type="paragraph" w:customStyle="1" w:styleId="JuSigned">
    <w:name w:val="Ju_Signed"/>
    <w:basedOn w:val="Normal"/>
    <w:next w:val="JuParaLast"/>
    <w:uiPriority w:val="32"/>
    <w:qFormat/>
    <w:rsid w:val="001215AA"/>
    <w:pPr>
      <w:tabs>
        <w:tab w:val="center" w:pos="851"/>
        <w:tab w:val="center" w:pos="6407"/>
      </w:tabs>
      <w:spacing w:before="720" w:after="0" w:line="240" w:lineRule="auto"/>
    </w:pPr>
    <w:rPr>
      <w:rFonts w:ascii="Times New Roman" w:eastAsia="MS Mincho" w:hAnsi="Times New Roman"/>
      <w:sz w:val="24"/>
      <w:lang w:val="en-GB"/>
    </w:rPr>
  </w:style>
  <w:style w:type="paragraph" w:styleId="Title">
    <w:name w:val="Title"/>
    <w:basedOn w:val="Normal"/>
    <w:next w:val="Normal"/>
    <w:link w:val="TitleChar"/>
    <w:uiPriority w:val="99"/>
    <w:qFormat/>
    <w:rsid w:val="001215AA"/>
    <w:pPr>
      <w:pBdr>
        <w:bottom w:val="single" w:sz="4" w:space="1" w:color="auto"/>
      </w:pBdr>
      <w:spacing w:after="0" w:line="240" w:lineRule="auto"/>
      <w:contextualSpacing/>
      <w:jc w:val="both"/>
    </w:pPr>
    <w:rPr>
      <w:rFonts w:ascii="Times New Roman" w:eastAsia="MS Gothic" w:hAnsi="Times New Roman"/>
      <w:spacing w:val="5"/>
      <w:sz w:val="52"/>
      <w:szCs w:val="52"/>
      <w:lang w:val="x-none" w:eastAsia="x-none" w:bidi="en-US"/>
    </w:rPr>
  </w:style>
  <w:style w:type="character" w:customStyle="1" w:styleId="TitleChar">
    <w:name w:val="Title Char"/>
    <w:basedOn w:val="DefaultParagraphFont"/>
    <w:link w:val="Title"/>
    <w:uiPriority w:val="99"/>
    <w:rsid w:val="001215AA"/>
    <w:rPr>
      <w:rFonts w:ascii="Times New Roman" w:eastAsia="MS Gothic" w:hAnsi="Times New Roman" w:cs="Times New Roman"/>
      <w:spacing w:val="5"/>
      <w:kern w:val="0"/>
      <w:sz w:val="52"/>
      <w:szCs w:val="52"/>
      <w:lang w:val="x-none" w:eastAsia="x-none" w:bidi="en-US"/>
      <w14:ligatures w14:val="none"/>
    </w:rPr>
  </w:style>
  <w:style w:type="character" w:customStyle="1" w:styleId="JuITMark">
    <w:name w:val="Ju_ITMark"/>
    <w:uiPriority w:val="38"/>
    <w:qFormat/>
    <w:rsid w:val="001215AA"/>
    <w:rPr>
      <w:vanish w:val="0"/>
      <w:color w:val="auto"/>
      <w:sz w:val="14"/>
      <w:bdr w:val="none" w:sz="0" w:space="0" w:color="auto"/>
      <w:shd w:val="clear" w:color="auto" w:fill="BEE5FF"/>
    </w:rPr>
  </w:style>
  <w:style w:type="paragraph" w:customStyle="1" w:styleId="JuLista">
    <w:name w:val="Ju_List_a"/>
    <w:basedOn w:val="JuList"/>
    <w:uiPriority w:val="28"/>
    <w:qFormat/>
    <w:rsid w:val="001215AA"/>
    <w:pPr>
      <w:ind w:left="346" w:firstLine="0"/>
    </w:pPr>
  </w:style>
  <w:style w:type="paragraph" w:customStyle="1" w:styleId="JuListi">
    <w:name w:val="Ju_List_i"/>
    <w:basedOn w:val="Normal"/>
    <w:next w:val="JuLista"/>
    <w:uiPriority w:val="28"/>
    <w:qFormat/>
    <w:rsid w:val="001215AA"/>
    <w:pPr>
      <w:spacing w:after="0" w:line="240" w:lineRule="auto"/>
      <w:ind w:left="794"/>
      <w:jc w:val="both"/>
    </w:pPr>
    <w:rPr>
      <w:rFonts w:ascii="Times New Roman" w:eastAsia="MS Mincho" w:hAnsi="Times New Roman"/>
      <w:sz w:val="24"/>
      <w:lang w:val="en-GB"/>
    </w:rPr>
  </w:style>
  <w:style w:type="character" w:customStyle="1" w:styleId="JUNAMES">
    <w:name w:val="JU_NAMES"/>
    <w:uiPriority w:val="17"/>
    <w:qFormat/>
    <w:rsid w:val="001215AA"/>
    <w:rPr>
      <w:caps w:val="0"/>
      <w:smallCaps/>
    </w:rPr>
  </w:style>
  <w:style w:type="paragraph" w:customStyle="1" w:styleId="JuParaSub">
    <w:name w:val="Ju_Para_Sub"/>
    <w:basedOn w:val="ECHRPara"/>
    <w:uiPriority w:val="13"/>
    <w:qFormat/>
    <w:rsid w:val="001215AA"/>
    <w:pPr>
      <w:ind w:left="284"/>
    </w:pPr>
  </w:style>
  <w:style w:type="paragraph" w:customStyle="1" w:styleId="ECHRHeading1">
    <w:name w:val="ECHR_Heading_1"/>
    <w:aliases w:val="Ju_H_I_Roman"/>
    <w:basedOn w:val="Heading1"/>
    <w:next w:val="ECHRPara"/>
    <w:uiPriority w:val="19"/>
    <w:qFormat/>
    <w:rsid w:val="001215AA"/>
  </w:style>
  <w:style w:type="paragraph" w:customStyle="1" w:styleId="ECHRHeading2">
    <w:name w:val="ECHR_Heading_2"/>
    <w:aliases w:val="Ju_H_A"/>
    <w:basedOn w:val="Heading2"/>
    <w:next w:val="ECHRPara"/>
    <w:uiPriority w:val="20"/>
    <w:qFormat/>
    <w:rsid w:val="001215AA"/>
  </w:style>
  <w:style w:type="paragraph" w:customStyle="1" w:styleId="ECHRHeading3">
    <w:name w:val="ECHR_Heading_3"/>
    <w:aliases w:val="Ju_H_1."/>
    <w:basedOn w:val="Heading3"/>
    <w:next w:val="ECHRPara"/>
    <w:uiPriority w:val="21"/>
    <w:qFormat/>
    <w:rsid w:val="001215AA"/>
  </w:style>
  <w:style w:type="paragraph" w:customStyle="1" w:styleId="ECHRHeading4">
    <w:name w:val="ECHR_Heading_4"/>
    <w:aliases w:val="Ju_H_a"/>
    <w:basedOn w:val="Heading4"/>
    <w:next w:val="ECHRPara"/>
    <w:uiPriority w:val="22"/>
    <w:qFormat/>
    <w:rsid w:val="001215AA"/>
  </w:style>
  <w:style w:type="paragraph" w:customStyle="1" w:styleId="ECHRHeading5">
    <w:name w:val="ECHR_Heading_5"/>
    <w:aliases w:val="Ju_H_i"/>
    <w:basedOn w:val="Heading5"/>
    <w:next w:val="ECHRPara"/>
    <w:uiPriority w:val="23"/>
    <w:qFormat/>
    <w:rsid w:val="001215AA"/>
  </w:style>
  <w:style w:type="paragraph" w:customStyle="1" w:styleId="ECHRHeading6">
    <w:name w:val="ECHR_Heading_6"/>
    <w:aliases w:val="Ju_H_alpha"/>
    <w:basedOn w:val="Heading6"/>
    <w:next w:val="ECHRPara"/>
    <w:uiPriority w:val="24"/>
    <w:qFormat/>
    <w:rsid w:val="001215AA"/>
  </w:style>
  <w:style w:type="paragraph" w:customStyle="1" w:styleId="ECHRHeading7">
    <w:name w:val="ECHR_Heading_7"/>
    <w:aliases w:val="Ju_H_–"/>
    <w:basedOn w:val="Heading7"/>
    <w:next w:val="ECHRPara"/>
    <w:uiPriority w:val="25"/>
    <w:qFormat/>
    <w:rsid w:val="001215AA"/>
  </w:style>
  <w:style w:type="paragraph" w:customStyle="1" w:styleId="JuParaLast">
    <w:name w:val="Ju_Para_Last"/>
    <w:basedOn w:val="Normal"/>
    <w:next w:val="ECHRPara"/>
    <w:uiPriority w:val="30"/>
    <w:qFormat/>
    <w:rsid w:val="001215AA"/>
    <w:pPr>
      <w:keepNext/>
      <w:keepLines/>
      <w:spacing w:before="240" w:after="0" w:line="240" w:lineRule="auto"/>
      <w:ind w:firstLine="284"/>
      <w:jc w:val="both"/>
    </w:pPr>
    <w:rPr>
      <w:rFonts w:ascii="Times New Roman" w:eastAsia="MS Mincho" w:hAnsi="Times New Roman"/>
      <w:sz w:val="24"/>
      <w:lang w:val="en-GB"/>
    </w:rPr>
  </w:style>
  <w:style w:type="paragraph" w:customStyle="1" w:styleId="ECHRDecisionBody">
    <w:name w:val="ECHR_Decision_Body"/>
    <w:aliases w:val="Ju_Judges"/>
    <w:basedOn w:val="Normal"/>
    <w:uiPriority w:val="11"/>
    <w:qFormat/>
    <w:rsid w:val="001215AA"/>
    <w:pPr>
      <w:tabs>
        <w:tab w:val="left" w:pos="567"/>
        <w:tab w:val="left" w:pos="1134"/>
      </w:tabs>
      <w:spacing w:after="0" w:line="240" w:lineRule="auto"/>
    </w:pPr>
    <w:rPr>
      <w:rFonts w:ascii="Times New Roman" w:eastAsia="MS Mincho" w:hAnsi="Times New Roman"/>
      <w:sz w:val="24"/>
      <w:lang w:val="en-GB"/>
    </w:rPr>
  </w:style>
  <w:style w:type="paragraph" w:customStyle="1" w:styleId="JuList">
    <w:name w:val="Ju_List"/>
    <w:basedOn w:val="Normal"/>
    <w:uiPriority w:val="28"/>
    <w:qFormat/>
    <w:rsid w:val="001215AA"/>
    <w:pPr>
      <w:spacing w:after="0" w:line="240" w:lineRule="auto"/>
      <w:ind w:left="340" w:hanging="340"/>
      <w:jc w:val="both"/>
    </w:pPr>
    <w:rPr>
      <w:rFonts w:ascii="Times New Roman" w:eastAsia="MS Mincho" w:hAnsi="Times New Roman"/>
      <w:sz w:val="24"/>
      <w:lang w:val="en-GB"/>
    </w:rPr>
  </w:style>
  <w:style w:type="paragraph" w:customStyle="1" w:styleId="JuQuotSub">
    <w:name w:val="Ju_Quot_Sub"/>
    <w:basedOn w:val="ECHRParaQuote"/>
    <w:uiPriority w:val="15"/>
    <w:qFormat/>
    <w:rsid w:val="001215AA"/>
    <w:pPr>
      <w:ind w:left="567"/>
    </w:pPr>
  </w:style>
  <w:style w:type="paragraph" w:customStyle="1" w:styleId="JuTitle">
    <w:name w:val="Ju_Title"/>
    <w:basedOn w:val="Normal"/>
    <w:next w:val="ECHRPara"/>
    <w:uiPriority w:val="3"/>
    <w:semiHidden/>
    <w:qFormat/>
    <w:rsid w:val="001215AA"/>
    <w:pPr>
      <w:spacing w:before="720" w:after="240" w:line="240" w:lineRule="auto"/>
      <w:jc w:val="center"/>
      <w:outlineLvl w:val="0"/>
    </w:pPr>
    <w:rPr>
      <w:rFonts w:ascii="Times New Roman" w:eastAsia="MS Mincho" w:hAnsi="Times New Roman"/>
      <w:b/>
      <w:caps/>
      <w:sz w:val="24"/>
      <w:lang w:val="en-GB"/>
    </w:rPr>
  </w:style>
  <w:style w:type="character" w:styleId="SubtleEmphasis">
    <w:name w:val="Subtle Emphasis"/>
    <w:uiPriority w:val="99"/>
    <w:qFormat/>
    <w:rsid w:val="001215AA"/>
    <w:rPr>
      <w:i/>
      <w:iCs/>
    </w:rPr>
  </w:style>
  <w:style w:type="paragraph" w:customStyle="1" w:styleId="OpiH1">
    <w:name w:val="Opi_H_1"/>
    <w:basedOn w:val="ECHRHeading2"/>
    <w:uiPriority w:val="42"/>
    <w:qFormat/>
    <w:rsid w:val="001215AA"/>
    <w:pPr>
      <w:keepLines/>
      <w:numPr>
        <w:ilvl w:val="0"/>
        <w:numId w:val="0"/>
      </w:numPr>
      <w:tabs>
        <w:tab w:val="left" w:pos="584"/>
      </w:tabs>
      <w:spacing w:before="360" w:after="240" w:line="240" w:lineRule="auto"/>
      <w:ind w:left="635" w:hanging="357"/>
      <w:jc w:val="both"/>
      <w:outlineLvl w:val="2"/>
    </w:pPr>
    <w:rPr>
      <w:rFonts w:ascii="Times New Roman" w:eastAsia="MS Gothic" w:hAnsi="Times New Roman"/>
      <w:i w:val="0"/>
      <w:iCs w:val="0"/>
      <w:sz w:val="24"/>
      <w:szCs w:val="26"/>
      <w:lang w:val="en-GB" w:eastAsia="x-none"/>
    </w:rPr>
  </w:style>
  <w:style w:type="table" w:customStyle="1" w:styleId="ECHRTable">
    <w:name w:val="ECHR_Table"/>
    <w:basedOn w:val="TableNormal"/>
    <w:rsid w:val="001215AA"/>
    <w:pPr>
      <w:spacing w:after="0" w:line="240" w:lineRule="auto"/>
    </w:pPr>
    <w:rPr>
      <w:rFonts w:ascii="Times New Roman" w:eastAsia="Times New Roman" w:hAnsi="Times New Roman" w:cs="Times New Roman"/>
      <w:kern w:val="0"/>
      <w:sz w:val="20"/>
      <w:szCs w:val="20"/>
      <w:lang w:val="en-GB"/>
      <w14:ligatures w14:val="none"/>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style>
  <w:style w:type="table" w:customStyle="1" w:styleId="ECHRTableBoxHeader">
    <w:name w:val="ECHR_Table_Box_Header"/>
    <w:basedOn w:val="TableNormal"/>
    <w:rsid w:val="001215AA"/>
    <w:pPr>
      <w:spacing w:after="0" w:line="240" w:lineRule="auto"/>
    </w:pPr>
    <w:rPr>
      <w:rFonts w:ascii="Verdana" w:eastAsia="Times New Roman" w:hAnsi="Verdana" w:cs="Times New Roman"/>
      <w:kern w:val="0"/>
      <w:sz w:val="20"/>
      <w:szCs w:val="20"/>
      <w:lang w:val="en-GB"/>
      <w14:ligatures w14:val="none"/>
    </w:rPr>
    <w:tblPr>
      <w:tblCellMar>
        <w:top w:w="57" w:type="dxa"/>
        <w:left w:w="57" w:type="dxa"/>
        <w:bottom w:w="57" w:type="dxa"/>
        <w:right w:w="57" w:type="dxa"/>
      </w:tblCellMar>
    </w:tblPr>
    <w:tcPr>
      <w:shd w:val="clear" w:color="auto" w:fill="F8F8F8"/>
    </w:tcPr>
    <w:tblStylePr w:type="firstCol">
      <w:rPr>
        <w:b/>
        <w:color w:val="5F5F5F"/>
      </w:rPr>
    </w:tblStylePr>
  </w:style>
  <w:style w:type="paragraph" w:customStyle="1" w:styleId="OpiHa">
    <w:name w:val="Opi_H_a"/>
    <w:basedOn w:val="ECHRHeading3"/>
    <w:uiPriority w:val="43"/>
    <w:qFormat/>
    <w:rsid w:val="001215AA"/>
    <w:pPr>
      <w:keepLines/>
      <w:numPr>
        <w:ilvl w:val="0"/>
        <w:numId w:val="0"/>
      </w:numPr>
      <w:tabs>
        <w:tab w:val="left" w:pos="731"/>
      </w:tabs>
      <w:spacing w:after="120" w:line="240" w:lineRule="auto"/>
      <w:ind w:left="833" w:hanging="357"/>
      <w:jc w:val="both"/>
      <w:outlineLvl w:val="3"/>
    </w:pPr>
    <w:rPr>
      <w:rFonts w:ascii="Times New Roman" w:eastAsia="MS Gothic" w:hAnsi="Times New Roman"/>
      <w:sz w:val="20"/>
      <w:szCs w:val="20"/>
      <w:lang w:val="en-GB" w:eastAsia="x-none"/>
    </w:rPr>
  </w:style>
  <w:style w:type="paragraph" w:customStyle="1" w:styleId="OpiHA0">
    <w:name w:val="Opi_H_A"/>
    <w:basedOn w:val="ECHRHeading1"/>
    <w:next w:val="OpiPara"/>
    <w:uiPriority w:val="41"/>
    <w:qFormat/>
    <w:rsid w:val="001215AA"/>
    <w:pPr>
      <w:keepLines/>
      <w:numPr>
        <w:numId w:val="0"/>
      </w:numPr>
      <w:spacing w:before="360" w:after="240" w:line="240" w:lineRule="auto"/>
      <w:ind w:left="357" w:hanging="357"/>
      <w:jc w:val="both"/>
      <w:outlineLvl w:val="1"/>
    </w:pPr>
    <w:rPr>
      <w:rFonts w:ascii="Times New Roman" w:eastAsia="MS Gothic" w:hAnsi="Times New Roman"/>
      <w:kern w:val="0"/>
      <w:sz w:val="24"/>
      <w:szCs w:val="28"/>
      <w:lang w:val="en-GB" w:eastAsia="x-none"/>
    </w:rPr>
  </w:style>
  <w:style w:type="paragraph" w:customStyle="1" w:styleId="OpiHi">
    <w:name w:val="Opi_H_i"/>
    <w:basedOn w:val="ECHRHeading4"/>
    <w:uiPriority w:val="44"/>
    <w:qFormat/>
    <w:rsid w:val="001215AA"/>
    <w:pPr>
      <w:keepLines/>
      <w:numPr>
        <w:ilvl w:val="0"/>
        <w:numId w:val="0"/>
      </w:numPr>
      <w:tabs>
        <w:tab w:val="left" w:pos="975"/>
      </w:tabs>
      <w:spacing w:after="120" w:line="240" w:lineRule="auto"/>
      <w:ind w:left="1037" w:hanging="357"/>
      <w:jc w:val="both"/>
      <w:outlineLvl w:val="4"/>
    </w:pPr>
    <w:rPr>
      <w:rFonts w:ascii="Times New Roman" w:eastAsia="MS Gothic" w:hAnsi="Times New Roman"/>
      <w:b w:val="0"/>
      <w:i/>
      <w:iCs/>
      <w:sz w:val="20"/>
      <w:szCs w:val="20"/>
      <w:lang w:val="en-GB" w:eastAsia="x-none"/>
    </w:rPr>
  </w:style>
  <w:style w:type="character" w:styleId="Emphasis">
    <w:name w:val="Emphasis"/>
    <w:uiPriority w:val="99"/>
    <w:qFormat/>
    <w:rsid w:val="001215AA"/>
    <w:rPr>
      <w:b/>
      <w:bCs/>
      <w:i/>
      <w:iCs/>
      <w:spacing w:val="10"/>
      <w:bdr w:val="none" w:sz="0" w:space="0" w:color="auto"/>
      <w:shd w:val="clear" w:color="auto" w:fill="auto"/>
    </w:rPr>
  </w:style>
  <w:style w:type="character" w:styleId="IntenseEmphasis">
    <w:name w:val="Intense Emphasis"/>
    <w:uiPriority w:val="99"/>
    <w:qFormat/>
    <w:rsid w:val="001215AA"/>
    <w:rPr>
      <w:b/>
      <w:bCs/>
    </w:rPr>
  </w:style>
  <w:style w:type="paragraph" w:styleId="IntenseQuote">
    <w:name w:val="Intense Quote"/>
    <w:basedOn w:val="Normal"/>
    <w:next w:val="Normal"/>
    <w:link w:val="IntenseQuoteChar"/>
    <w:uiPriority w:val="99"/>
    <w:qFormat/>
    <w:rsid w:val="001215AA"/>
    <w:pPr>
      <w:pBdr>
        <w:bottom w:val="single" w:sz="4" w:space="1" w:color="auto"/>
      </w:pBdr>
      <w:spacing w:before="200" w:after="280" w:line="240" w:lineRule="auto"/>
      <w:ind w:left="1008" w:right="1152"/>
      <w:jc w:val="both"/>
    </w:pPr>
    <w:rPr>
      <w:rFonts w:ascii="Times New Roman" w:eastAsia="MS Mincho" w:hAnsi="Times New Roman"/>
      <w:b/>
      <w:bCs/>
      <w:i/>
      <w:iCs/>
      <w:sz w:val="20"/>
      <w:szCs w:val="20"/>
      <w:lang w:val="x-none" w:eastAsia="x-none" w:bidi="en-US"/>
    </w:rPr>
  </w:style>
  <w:style w:type="character" w:customStyle="1" w:styleId="IntenseQuoteChar">
    <w:name w:val="Intense Quote Char"/>
    <w:basedOn w:val="DefaultParagraphFont"/>
    <w:link w:val="IntenseQuote"/>
    <w:uiPriority w:val="99"/>
    <w:rsid w:val="001215AA"/>
    <w:rPr>
      <w:rFonts w:ascii="Times New Roman" w:eastAsia="MS Mincho" w:hAnsi="Times New Roman" w:cs="Times New Roman"/>
      <w:b/>
      <w:bCs/>
      <w:i/>
      <w:iCs/>
      <w:kern w:val="0"/>
      <w:sz w:val="20"/>
      <w:szCs w:val="20"/>
      <w:lang w:val="x-none" w:eastAsia="x-none" w:bidi="en-US"/>
      <w14:ligatures w14:val="none"/>
    </w:rPr>
  </w:style>
  <w:style w:type="character" w:styleId="IntenseReference">
    <w:name w:val="Intense Reference"/>
    <w:uiPriority w:val="99"/>
    <w:qFormat/>
    <w:rsid w:val="001215AA"/>
    <w:rPr>
      <w:smallCaps/>
      <w:spacing w:val="5"/>
      <w:u w:val="single"/>
    </w:rPr>
  </w:style>
  <w:style w:type="table" w:customStyle="1" w:styleId="LtrTableAddress">
    <w:name w:val="Ltr_Table_Address"/>
    <w:basedOn w:val="TableNormal"/>
    <w:uiPriority w:val="99"/>
    <w:rsid w:val="001215AA"/>
    <w:pPr>
      <w:spacing w:after="0" w:line="240" w:lineRule="auto"/>
    </w:pPr>
    <w:rPr>
      <w:rFonts w:ascii="Times New Roman" w:eastAsia="Times New Roman" w:hAnsi="Times New Roman" w:cs="Times New Roman"/>
      <w:kern w:val="0"/>
      <w:sz w:val="20"/>
      <w:szCs w:val="20"/>
      <w14:ligatures w14:val="none"/>
    </w:rPr>
    <w:tblPr>
      <w:tblInd w:w="5103" w:type="dxa"/>
    </w:tblPr>
  </w:style>
  <w:style w:type="paragraph" w:styleId="Quote">
    <w:name w:val="Quote"/>
    <w:basedOn w:val="Normal"/>
    <w:next w:val="Normal"/>
    <w:link w:val="QuoteChar"/>
    <w:uiPriority w:val="99"/>
    <w:qFormat/>
    <w:rsid w:val="001215AA"/>
    <w:pPr>
      <w:spacing w:before="200" w:after="0" w:line="240" w:lineRule="auto"/>
      <w:ind w:left="360" w:right="360"/>
      <w:jc w:val="both"/>
    </w:pPr>
    <w:rPr>
      <w:rFonts w:ascii="Times New Roman" w:eastAsia="MS Mincho" w:hAnsi="Times New Roman"/>
      <w:i/>
      <w:iCs/>
      <w:sz w:val="20"/>
      <w:szCs w:val="20"/>
      <w:lang w:val="x-none" w:eastAsia="x-none" w:bidi="en-US"/>
    </w:rPr>
  </w:style>
  <w:style w:type="character" w:customStyle="1" w:styleId="QuoteChar">
    <w:name w:val="Quote Char"/>
    <w:basedOn w:val="DefaultParagraphFont"/>
    <w:link w:val="Quote"/>
    <w:uiPriority w:val="99"/>
    <w:rsid w:val="001215AA"/>
    <w:rPr>
      <w:rFonts w:ascii="Times New Roman" w:eastAsia="MS Mincho" w:hAnsi="Times New Roman" w:cs="Times New Roman"/>
      <w:i/>
      <w:iCs/>
      <w:kern w:val="0"/>
      <w:sz w:val="20"/>
      <w:szCs w:val="20"/>
      <w:lang w:val="x-none" w:eastAsia="x-none" w:bidi="en-US"/>
      <w14:ligatures w14:val="none"/>
    </w:rPr>
  </w:style>
  <w:style w:type="character" w:styleId="SubtleReference">
    <w:name w:val="Subtle Reference"/>
    <w:uiPriority w:val="99"/>
    <w:qFormat/>
    <w:rsid w:val="001215AA"/>
    <w:rPr>
      <w:smallCaps/>
    </w:rPr>
  </w:style>
  <w:style w:type="paragraph" w:styleId="TOC1">
    <w:name w:val="toc 1"/>
    <w:basedOn w:val="Normal"/>
    <w:next w:val="Normal"/>
    <w:autoRedefine/>
    <w:uiPriority w:val="99"/>
    <w:semiHidden/>
    <w:rsid w:val="001215AA"/>
    <w:pPr>
      <w:keepNext/>
      <w:tabs>
        <w:tab w:val="right" w:leader="dot" w:pos="7371"/>
      </w:tabs>
      <w:spacing w:before="160" w:after="60" w:line="240" w:lineRule="exact"/>
      <w:ind w:left="340" w:right="567" w:hanging="340"/>
      <w:jc w:val="both"/>
    </w:pPr>
    <w:rPr>
      <w:rFonts w:ascii="Times New Roman" w:eastAsia="MS Mincho" w:hAnsi="Times New Roman"/>
      <w:b/>
      <w:lang w:val="en-GB"/>
    </w:rPr>
  </w:style>
  <w:style w:type="paragraph" w:styleId="TOC2">
    <w:name w:val="toc 2"/>
    <w:basedOn w:val="Normal"/>
    <w:next w:val="Normal"/>
    <w:autoRedefine/>
    <w:uiPriority w:val="99"/>
    <w:semiHidden/>
    <w:rsid w:val="001215AA"/>
    <w:pPr>
      <w:keepNext/>
      <w:tabs>
        <w:tab w:val="right" w:leader="dot" w:pos="7371"/>
      </w:tabs>
      <w:spacing w:after="60" w:line="240" w:lineRule="exact"/>
      <w:ind w:left="680" w:right="567" w:hanging="340"/>
      <w:jc w:val="both"/>
    </w:pPr>
    <w:rPr>
      <w:rFonts w:ascii="Times New Roman" w:eastAsia="MS Mincho" w:hAnsi="Times New Roman"/>
      <w:lang w:val="en-GB"/>
    </w:rPr>
  </w:style>
  <w:style w:type="paragraph" w:styleId="TOC3">
    <w:name w:val="toc 3"/>
    <w:basedOn w:val="Normal"/>
    <w:next w:val="Normal"/>
    <w:autoRedefine/>
    <w:uiPriority w:val="99"/>
    <w:semiHidden/>
    <w:rsid w:val="001215AA"/>
    <w:pPr>
      <w:keepNext/>
      <w:tabs>
        <w:tab w:val="right" w:leader="dot" w:pos="7371"/>
      </w:tabs>
      <w:spacing w:after="60" w:line="240" w:lineRule="exact"/>
      <w:ind w:left="1020" w:right="567" w:hanging="340"/>
      <w:jc w:val="both"/>
    </w:pPr>
    <w:rPr>
      <w:rFonts w:ascii="Times New Roman" w:eastAsia="MS Mincho" w:hAnsi="Times New Roman"/>
      <w:sz w:val="20"/>
      <w:lang w:val="en-GB"/>
    </w:rPr>
  </w:style>
  <w:style w:type="paragraph" w:styleId="TOC4">
    <w:name w:val="toc 4"/>
    <w:basedOn w:val="Normal"/>
    <w:next w:val="Normal"/>
    <w:autoRedefine/>
    <w:uiPriority w:val="99"/>
    <w:semiHidden/>
    <w:rsid w:val="001215AA"/>
    <w:pPr>
      <w:tabs>
        <w:tab w:val="right" w:leader="dot" w:pos="7371"/>
      </w:tabs>
      <w:spacing w:after="60" w:line="240" w:lineRule="exact"/>
      <w:ind w:left="1361" w:right="567" w:hanging="340"/>
      <w:jc w:val="both"/>
    </w:pPr>
    <w:rPr>
      <w:rFonts w:ascii="Times New Roman" w:eastAsia="MS Mincho" w:hAnsi="Times New Roman"/>
      <w:sz w:val="20"/>
      <w:lang w:val="en-GB"/>
    </w:rPr>
  </w:style>
  <w:style w:type="paragraph" w:styleId="TOC5">
    <w:name w:val="toc 5"/>
    <w:basedOn w:val="Normal"/>
    <w:next w:val="Normal"/>
    <w:autoRedefine/>
    <w:uiPriority w:val="99"/>
    <w:semiHidden/>
    <w:rsid w:val="001215AA"/>
    <w:pPr>
      <w:tabs>
        <w:tab w:val="right" w:leader="dot" w:pos="7371"/>
      </w:tabs>
      <w:spacing w:after="60" w:line="240" w:lineRule="exact"/>
      <w:ind w:left="1701" w:right="567" w:hanging="340"/>
      <w:jc w:val="both"/>
    </w:pPr>
    <w:rPr>
      <w:rFonts w:ascii="Times New Roman" w:eastAsia="MS Mincho" w:hAnsi="Times New Roman"/>
      <w:sz w:val="20"/>
      <w:lang w:val="en-GB"/>
    </w:rPr>
  </w:style>
  <w:style w:type="paragraph" w:styleId="TOCHeading">
    <w:name w:val="TOC Heading"/>
    <w:basedOn w:val="Normal"/>
    <w:next w:val="Normal"/>
    <w:uiPriority w:val="99"/>
    <w:semiHidden/>
    <w:qFormat/>
    <w:rsid w:val="001215AA"/>
    <w:pPr>
      <w:keepNext/>
      <w:spacing w:before="240" w:after="60"/>
    </w:pPr>
    <w:rPr>
      <w:rFonts w:ascii="Calibri Light" w:hAnsi="Calibri Light"/>
      <w:kern w:val="32"/>
      <w:sz w:val="32"/>
      <w:szCs w:val="32"/>
    </w:rPr>
  </w:style>
  <w:style w:type="table" w:customStyle="1" w:styleId="UGTable">
    <w:name w:val="UG_Table"/>
    <w:basedOn w:val="TableNormal"/>
    <w:uiPriority w:val="99"/>
    <w:rsid w:val="001215AA"/>
    <w:pPr>
      <w:spacing w:after="0" w:line="240" w:lineRule="auto"/>
    </w:pPr>
    <w:rPr>
      <w:rFonts w:ascii="Times New Roman" w:eastAsia="MS Mincho" w:hAnsi="Times New Roman" w:cs="Times New Roman"/>
      <w:kern w:val="0"/>
      <w:sz w:val="20"/>
      <w:szCs w:val="20"/>
      <w:lang w:val="en-GB" w:eastAsia="en-GB"/>
      <w14:ligatures w14:val="none"/>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1215AA"/>
    <w:pPr>
      <w:spacing w:after="0" w:line="240" w:lineRule="auto"/>
    </w:pPr>
    <w:rPr>
      <w:rFonts w:ascii="Times New Roman" w:eastAsia="MS Mincho" w:hAnsi="Times New Roman" w:cs="Times New Roman"/>
      <w:kern w:val="0"/>
      <w:sz w:val="20"/>
      <w:szCs w:val="20"/>
      <w:lang w:val="en-GB" w:eastAsia="en-GB"/>
      <w14:ligatures w14:val="none"/>
    </w:rPr>
    <w:tblPr>
      <w:tblInd w:w="113" w:type="dxa"/>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1215AA"/>
    <w:pPr>
      <w:spacing w:after="0" w:line="240" w:lineRule="auto"/>
    </w:pPr>
    <w:rPr>
      <w:rFonts w:ascii="Times New Roman" w:eastAsia="Times New Roman" w:hAnsi="Times New Roman" w:cs="Times New Roman"/>
      <w:color w:val="000000"/>
      <w:kern w:val="0"/>
      <w:sz w:val="18"/>
      <w:szCs w:val="20"/>
      <w14:ligatures w14:val="none"/>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blStylePr w:type="firstRow">
      <w:pPr>
        <w:wordWrap/>
        <w:spacing w:beforeLines="0" w:beforeAutospacing="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vAlign w:val="center"/>
      </w:tcPr>
    </w:tblStylePr>
    <w:tblStylePr w:type="firstCol">
      <w:pPr>
        <w:jc w:val="left"/>
      </w:pPr>
      <w:tblPr/>
      <w:tcPr>
        <w:vAlign w:val="center"/>
      </w:tcPr>
    </w:tblStylePr>
  </w:style>
  <w:style w:type="table" w:customStyle="1" w:styleId="ECHRTableFax">
    <w:name w:val="ECHR_Table_Fax"/>
    <w:basedOn w:val="TableNormal"/>
    <w:uiPriority w:val="99"/>
    <w:rsid w:val="001215AA"/>
    <w:pPr>
      <w:spacing w:after="0" w:line="240" w:lineRule="auto"/>
    </w:pPr>
    <w:rPr>
      <w:rFonts w:ascii="Times New Roman" w:eastAsia="Times New Roman" w:hAnsi="Times New Roman" w:cs="Times New Roman"/>
      <w:color w:val="000000"/>
      <w:kern w:val="0"/>
      <w:sz w:val="20"/>
      <w:szCs w:val="20"/>
      <w14:ligatures w14:val="none"/>
    </w:rPr>
    <w:tblPr>
      <w:tblInd w:w="-680" w:type="dxa"/>
      <w:tblBorders>
        <w:insideH w:val="single" w:sz="4" w:space="0" w:color="C6C6C6"/>
        <w:insideV w:val="single" w:sz="4" w:space="0" w:color="C6C6C6"/>
      </w:tblBorders>
      <w:tblCellMar>
        <w:top w:w="142" w:type="dxa"/>
        <w:bottom w:w="142" w:type="dxa"/>
      </w:tblCellMar>
    </w:tblPr>
    <w:trPr>
      <w:cantSplit/>
    </w:trPr>
  </w:style>
  <w:style w:type="table" w:customStyle="1" w:styleId="ECHRTableMemo">
    <w:name w:val="ECHR_Table_Memo"/>
    <w:basedOn w:val="TableNormal"/>
    <w:uiPriority w:val="99"/>
    <w:rsid w:val="001215AA"/>
    <w:pPr>
      <w:spacing w:after="0" w:line="240" w:lineRule="auto"/>
    </w:pPr>
    <w:rPr>
      <w:rFonts w:ascii="Times New Roman" w:eastAsia="Times New Roman" w:hAnsi="Times New Roman" w:cs="Times New Roman"/>
      <w:kern w:val="0"/>
      <w:sz w:val="20"/>
      <w:szCs w:val="20"/>
      <w14:ligatures w14:val="none"/>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right w:val="nil"/>
          <w:insideH w:val="nil"/>
          <w:insideV w:val="nil"/>
          <w:tl2br w:val="nil"/>
          <w:tr2bl w:val="nil"/>
        </w:tcBorders>
      </w:tcPr>
    </w:tblStylePr>
  </w:style>
  <w:style w:type="table" w:customStyle="1" w:styleId="ECHRDNTable">
    <w:name w:val="ECHR_DN_Table"/>
    <w:aliases w:val="DN_Table"/>
    <w:basedOn w:val="TableNormal"/>
    <w:uiPriority w:val="99"/>
    <w:rsid w:val="001215AA"/>
    <w:pPr>
      <w:spacing w:after="0" w:line="240" w:lineRule="auto"/>
    </w:pPr>
    <w:rPr>
      <w:rFonts w:ascii="Times New Roman" w:eastAsia="Times New Roman" w:hAnsi="Times New Roman" w:cs="Times New Roman"/>
      <w:kern w:val="0"/>
      <w:sz w:val="20"/>
      <w:szCs w:val="20"/>
      <w14:ligatures w14:val="none"/>
    </w:rPr>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bottom w:w="57" w:type="dxa"/>
      </w:tblCellMar>
    </w:tblPr>
    <w:trPr>
      <w:jc w:val="center"/>
    </w:trPr>
    <w:tcPr>
      <w:vAlign w:val="center"/>
    </w:tcPr>
    <w:tblStylePr w:type="firstRow">
      <w:pPr>
        <w:wordWrap/>
        <w:spacing w:beforeLines="0"/>
        <w:ind w:leftChars="0" w:left="0"/>
      </w:pPr>
      <w:rPr>
        <w:rFonts w:ascii="Times New Roman" w:hAnsi="Times New Roman"/>
        <w:b/>
        <w:i w:val="0"/>
        <w:color w:val="474747"/>
        <w:sz w:val="24"/>
      </w:rPr>
      <w:tblPr/>
      <w:tcPr>
        <w:tcBorders>
          <w:top w:val="single" w:sz="4" w:space="0" w:color="949494"/>
          <w:left w:val="single" w:sz="4" w:space="0" w:color="949494"/>
          <w:bottom w:val="nil"/>
          <w:right w:val="single" w:sz="4" w:space="0" w:color="949494"/>
          <w:insideH w:val="nil"/>
          <w:insideV w:val="nil"/>
          <w:tl2br w:val="nil"/>
          <w:tr2bl w:val="nil"/>
        </w:tcBorders>
        <w:shd w:val="clear" w:color="auto" w:fill="DFDFDF"/>
      </w:tcPr>
    </w:tblStylePr>
  </w:style>
  <w:style w:type="paragraph" w:styleId="TOAHeading">
    <w:name w:val="toa heading"/>
    <w:basedOn w:val="Normal"/>
    <w:next w:val="Normal"/>
    <w:uiPriority w:val="99"/>
    <w:semiHidden/>
    <w:rsid w:val="001215AA"/>
    <w:pPr>
      <w:keepNext/>
      <w:keepLines/>
      <w:spacing w:before="240" w:after="0" w:line="240" w:lineRule="auto"/>
      <w:contextualSpacing/>
      <w:jc w:val="center"/>
    </w:pPr>
    <w:rPr>
      <w:rFonts w:ascii="Times New Roman" w:eastAsia="MS Gothic" w:hAnsi="Times New Roman"/>
      <w:b/>
      <w:bCs/>
      <w:color w:val="474747"/>
      <w:sz w:val="28"/>
      <w:szCs w:val="24"/>
      <w:lang w:val="en-GB"/>
    </w:rPr>
  </w:style>
  <w:style w:type="paragraph" w:styleId="Subtitle">
    <w:name w:val="Subtitle"/>
    <w:basedOn w:val="Normal"/>
    <w:next w:val="Normal"/>
    <w:link w:val="SubtitleChar"/>
    <w:uiPriority w:val="99"/>
    <w:qFormat/>
    <w:rsid w:val="001215AA"/>
    <w:pPr>
      <w:spacing w:after="600" w:line="240" w:lineRule="auto"/>
      <w:jc w:val="both"/>
    </w:pPr>
    <w:rPr>
      <w:rFonts w:ascii="Times New Roman" w:eastAsia="MS Gothic" w:hAnsi="Times New Roman"/>
      <w:i/>
      <w:iCs/>
      <w:spacing w:val="13"/>
      <w:sz w:val="24"/>
      <w:szCs w:val="24"/>
      <w:lang w:val="x-none" w:eastAsia="x-none" w:bidi="en-US"/>
    </w:rPr>
  </w:style>
  <w:style w:type="character" w:customStyle="1" w:styleId="SubtitleChar">
    <w:name w:val="Subtitle Char"/>
    <w:basedOn w:val="DefaultParagraphFont"/>
    <w:link w:val="Subtitle"/>
    <w:uiPriority w:val="99"/>
    <w:rsid w:val="001215AA"/>
    <w:rPr>
      <w:rFonts w:ascii="Times New Roman" w:eastAsia="MS Gothic" w:hAnsi="Times New Roman" w:cs="Times New Roman"/>
      <w:i/>
      <w:iCs/>
      <w:spacing w:val="13"/>
      <w:kern w:val="0"/>
      <w:sz w:val="24"/>
      <w:szCs w:val="24"/>
      <w:lang w:val="x-none" w:eastAsia="x-none" w:bidi="en-US"/>
      <w14:ligatures w14:val="none"/>
    </w:rPr>
  </w:style>
  <w:style w:type="numbering" w:styleId="111111">
    <w:name w:val="Outline List 2"/>
    <w:basedOn w:val="NoList"/>
    <w:uiPriority w:val="99"/>
    <w:semiHidden/>
    <w:unhideWhenUsed/>
    <w:rsid w:val="001215AA"/>
    <w:pPr>
      <w:numPr>
        <w:numId w:val="4"/>
      </w:numPr>
    </w:pPr>
  </w:style>
  <w:style w:type="paragraph" w:customStyle="1" w:styleId="ECHRPara">
    <w:name w:val="ECHR_Para"/>
    <w:aliases w:val="Ju_Para"/>
    <w:basedOn w:val="Normal"/>
    <w:link w:val="ECHRParaChar"/>
    <w:uiPriority w:val="12"/>
    <w:qFormat/>
    <w:rsid w:val="001215AA"/>
    <w:pPr>
      <w:spacing w:after="0" w:line="240" w:lineRule="auto"/>
      <w:ind w:firstLine="284"/>
      <w:jc w:val="both"/>
    </w:pPr>
    <w:rPr>
      <w:rFonts w:ascii="Times New Roman" w:eastAsia="MS Mincho" w:hAnsi="Times New Roman"/>
      <w:sz w:val="24"/>
      <w:szCs w:val="20"/>
      <w:lang w:val="en-GB" w:eastAsia="x-none"/>
    </w:rPr>
  </w:style>
  <w:style w:type="numbering" w:styleId="1ai">
    <w:name w:val="Outline List 1"/>
    <w:basedOn w:val="NoList"/>
    <w:uiPriority w:val="99"/>
    <w:semiHidden/>
    <w:unhideWhenUsed/>
    <w:rsid w:val="001215AA"/>
    <w:pPr>
      <w:numPr>
        <w:numId w:val="5"/>
      </w:numPr>
    </w:pPr>
  </w:style>
  <w:style w:type="table" w:customStyle="1" w:styleId="ECHRTableSimpleBox">
    <w:name w:val="ECHR_Table_Simple_Box"/>
    <w:basedOn w:val="TableNormal"/>
    <w:uiPriority w:val="99"/>
    <w:rsid w:val="001215AA"/>
    <w:pPr>
      <w:spacing w:after="0" w:line="240" w:lineRule="auto"/>
    </w:pPr>
    <w:rPr>
      <w:rFonts w:ascii="Times New Roman" w:eastAsia="Times New Roman" w:hAnsi="Times New Roman" w:cs="Times New Roman"/>
      <w:kern w:val="0"/>
      <w:sz w:val="20"/>
      <w:szCs w:val="20"/>
      <w14:ligatures w14:val="none"/>
    </w:rPr>
    <w:tblPr>
      <w:tblBorders>
        <w:top w:val="single" w:sz="4" w:space="0" w:color="9F9F9F"/>
        <w:left w:val="single" w:sz="4" w:space="0" w:color="9F9F9F"/>
        <w:bottom w:val="single" w:sz="4" w:space="0" w:color="9F9F9F"/>
        <w:right w:val="single" w:sz="4" w:space="0" w:color="9F9F9F"/>
      </w:tblBorders>
      <w:tblCellMar>
        <w:top w:w="113" w:type="dxa"/>
        <w:bottom w:w="113" w:type="dxa"/>
      </w:tblCellMar>
    </w:tblPr>
  </w:style>
  <w:style w:type="table" w:customStyle="1" w:styleId="ECHRTableNoLines">
    <w:name w:val="ECHR_Table_No_Lines"/>
    <w:basedOn w:val="TableNormal"/>
    <w:uiPriority w:val="99"/>
    <w:rsid w:val="001215AA"/>
    <w:pPr>
      <w:spacing w:after="0" w:line="240" w:lineRule="auto"/>
    </w:pPr>
    <w:rPr>
      <w:rFonts w:ascii="Times New Roman" w:eastAsia="Times New Roman" w:hAnsi="Times New Roman" w:cs="Times New Roman"/>
      <w:kern w:val="0"/>
      <w:sz w:val="20"/>
      <w:szCs w:val="20"/>
      <w14:ligatures w14:val="none"/>
    </w:rPr>
    <w:tblPr>
      <w:tblCellMar>
        <w:top w:w="85" w:type="dxa"/>
        <w:left w:w="142" w:type="dxa"/>
        <w:bottom w:w="28" w:type="dxa"/>
        <w:right w:w="142" w:type="dxa"/>
      </w:tblCellMar>
    </w:tblPr>
    <w:tblStylePr w:type="firstRow">
      <w:rPr>
        <w:rFonts w:ascii="Times New Roman" w:hAnsi="Times New Roman"/>
        <w:b/>
        <w:i w:val="0"/>
        <w:color w:val="474747"/>
        <w:sz w:val="24"/>
      </w:rPr>
      <w:tblPr/>
      <w:tcPr>
        <w:tcBorders>
          <w:top w:val="single" w:sz="4" w:space="0" w:color="949494"/>
          <w:left w:val="single" w:sz="4" w:space="0" w:color="949494"/>
          <w:bottom w:val="single" w:sz="4" w:space="0" w:color="949494"/>
          <w:right w:val="single" w:sz="4" w:space="0" w:color="949494"/>
          <w:insideH w:val="nil"/>
          <w:insideV w:val="nil"/>
          <w:tl2br w:val="nil"/>
          <w:tr2bl w:val="nil"/>
        </w:tcBorders>
        <w:shd w:val="clear" w:color="auto" w:fill="DFDFDF"/>
      </w:tcPr>
    </w:tblStylePr>
    <w:tblStylePr w:type="firstCol">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style>
  <w:style w:type="numbering" w:styleId="ArticleSection">
    <w:name w:val="Outline List 3"/>
    <w:basedOn w:val="NoList"/>
    <w:uiPriority w:val="99"/>
    <w:semiHidden/>
    <w:unhideWhenUsed/>
    <w:rsid w:val="001215AA"/>
    <w:pPr>
      <w:numPr>
        <w:numId w:val="6"/>
      </w:numPr>
    </w:pPr>
  </w:style>
  <w:style w:type="table" w:customStyle="1" w:styleId="ECHRTableForInternalUse">
    <w:name w:val="ECHR_Table_For_Internal_Use"/>
    <w:basedOn w:val="TableNormal"/>
    <w:uiPriority w:val="99"/>
    <w:rsid w:val="001215AA"/>
    <w:pPr>
      <w:spacing w:after="0" w:line="240" w:lineRule="auto"/>
    </w:pPr>
    <w:rPr>
      <w:rFonts w:ascii="Times New Roman" w:eastAsia="Times New Roman" w:hAnsi="Times New Roman" w:cs="Times New Roman"/>
      <w:color w:val="636363"/>
      <w:kern w:val="0"/>
      <w:sz w:val="18"/>
      <w:szCs w:val="20"/>
      <w14:ligatures w14:val="none"/>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1Vert">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style>
  <w:style w:type="table" w:customStyle="1" w:styleId="ECHRListTable">
    <w:name w:val="ECHR_List_Table"/>
    <w:basedOn w:val="TableNormal"/>
    <w:uiPriority w:val="99"/>
    <w:rsid w:val="001215AA"/>
    <w:pPr>
      <w:spacing w:after="0" w:line="240" w:lineRule="auto"/>
    </w:pPr>
    <w:rPr>
      <w:rFonts w:ascii="Times New Roman" w:eastAsia="Times New Roman" w:hAnsi="Times New Roman" w:cs="Times New Roman"/>
      <w:kern w:val="0"/>
      <w:sz w:val="20"/>
      <w:szCs w:val="20"/>
      <w14:ligatures w14:val="none"/>
    </w:rPr>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paragraph" w:styleId="Bibliography">
    <w:name w:val="Bibliography"/>
    <w:basedOn w:val="Normal"/>
    <w:next w:val="Normal"/>
    <w:uiPriority w:val="99"/>
    <w:semiHidden/>
    <w:rsid w:val="001215AA"/>
    <w:pPr>
      <w:spacing w:after="0" w:line="240" w:lineRule="auto"/>
      <w:jc w:val="both"/>
    </w:pPr>
    <w:rPr>
      <w:rFonts w:ascii="Times New Roman" w:eastAsia="MS Mincho" w:hAnsi="Times New Roman"/>
      <w:sz w:val="24"/>
      <w:lang w:val="en-GB"/>
    </w:rPr>
  </w:style>
  <w:style w:type="paragraph" w:styleId="BlockText">
    <w:name w:val="Block Text"/>
    <w:basedOn w:val="Normal"/>
    <w:uiPriority w:val="99"/>
    <w:semiHidden/>
    <w:rsid w:val="001215AA"/>
    <w:pPr>
      <w:pBdr>
        <w:top w:val="single" w:sz="2" w:space="10" w:color="0072BC" w:shadow="1" w:frame="1"/>
        <w:left w:val="single" w:sz="2" w:space="10" w:color="0072BC" w:shadow="1" w:frame="1"/>
        <w:bottom w:val="single" w:sz="2" w:space="10" w:color="0072BC" w:shadow="1" w:frame="1"/>
        <w:right w:val="single" w:sz="2" w:space="10" w:color="0072BC" w:shadow="1" w:frame="1"/>
      </w:pBdr>
      <w:spacing w:after="0" w:line="240" w:lineRule="auto"/>
      <w:ind w:left="1152" w:right="1152"/>
      <w:jc w:val="both"/>
    </w:pPr>
    <w:rPr>
      <w:rFonts w:ascii="Times New Roman" w:eastAsia="MS Mincho" w:hAnsi="Times New Roman"/>
      <w:i/>
      <w:iCs/>
      <w:color w:val="0072BC"/>
      <w:sz w:val="24"/>
      <w:lang w:val="en-GB"/>
    </w:rPr>
  </w:style>
  <w:style w:type="table" w:customStyle="1" w:styleId="ECHRHeaderTable">
    <w:name w:val="ECHR_Header_Table"/>
    <w:basedOn w:val="TableNormal"/>
    <w:uiPriority w:val="99"/>
    <w:rsid w:val="001215AA"/>
    <w:pPr>
      <w:spacing w:after="0" w:line="240" w:lineRule="auto"/>
    </w:pPr>
    <w:rPr>
      <w:rFonts w:ascii="Times New Roman" w:eastAsia="Times New Roman" w:hAnsi="Times New Roman" w:cs="Times New Roman"/>
      <w:kern w:val="0"/>
      <w:sz w:val="20"/>
      <w:szCs w:val="20"/>
      <w14:ligatures w14:val="none"/>
    </w:rPr>
    <w:tblPr>
      <w:tblInd w:w="-680" w:type="dxa"/>
      <w:tblBorders>
        <w:bottom w:val="single" w:sz="6" w:space="0" w:color="949494"/>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9"/>
    <w:semiHidden/>
    <w:rsid w:val="001215AA"/>
    <w:pPr>
      <w:spacing w:after="120" w:line="240" w:lineRule="auto"/>
      <w:jc w:val="both"/>
    </w:pPr>
    <w:rPr>
      <w:rFonts w:ascii="Times New Roman" w:eastAsia="MS Mincho" w:hAnsi="Times New Roman"/>
      <w:sz w:val="24"/>
      <w:szCs w:val="20"/>
      <w:lang w:val="x-none" w:eastAsia="x-none"/>
    </w:rPr>
  </w:style>
  <w:style w:type="character" w:customStyle="1" w:styleId="BodyTextChar">
    <w:name w:val="Body Text Char"/>
    <w:basedOn w:val="DefaultParagraphFont"/>
    <w:link w:val="BodyText"/>
    <w:uiPriority w:val="99"/>
    <w:semiHidden/>
    <w:rsid w:val="001215AA"/>
    <w:rPr>
      <w:rFonts w:ascii="Times New Roman" w:eastAsia="MS Mincho" w:hAnsi="Times New Roman" w:cs="Times New Roman"/>
      <w:kern w:val="0"/>
      <w:sz w:val="24"/>
      <w:szCs w:val="20"/>
      <w:lang w:val="x-none" w:eastAsia="x-none"/>
      <w14:ligatures w14:val="none"/>
    </w:rPr>
  </w:style>
  <w:style w:type="table" w:customStyle="1" w:styleId="ECHRTableOddBanded">
    <w:name w:val="ECHR_Table_Odd_Banded"/>
    <w:basedOn w:val="TableNormal"/>
    <w:uiPriority w:val="99"/>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nil"/>
          <w:insideV w:val="single" w:sz="4" w:space="0" w:color="949494"/>
          <w:tl2br w:val="nil"/>
          <w:tr2bl w:val="nil"/>
        </w:tcBorders>
        <w:shd w:val="clear" w:color="auto" w:fill="DFDFDF"/>
      </w:tcPr>
    </w:tblStylePr>
    <w:tblStylePr w:type="band1Vert">
      <w:tblPr/>
      <w:tcPr>
        <w:tcBorders>
          <w:top w:val="nil"/>
          <w:left w:val="nil"/>
          <w:bottom w:val="nil"/>
          <w:right w:val="nil"/>
          <w:insideH w:val="nil"/>
          <w:insideV w:val="nil"/>
          <w:tl2br w:val="nil"/>
          <w:tr2bl w:val="nil"/>
        </w:tcBorders>
        <w:shd w:val="clear" w:color="auto" w:fill="DFDFDF"/>
      </w:tcPr>
    </w:tblStylePr>
    <w:tblStylePr w:type="band1Horz">
      <w:rPr>
        <w:b/>
      </w:rPr>
      <w:tblPr/>
      <w:tcPr>
        <w:shd w:val="clear" w:color="auto" w:fill="DFDFDF"/>
      </w:tcPr>
    </w:tblStylePr>
  </w:style>
  <w:style w:type="paragraph" w:styleId="BodyText2">
    <w:name w:val="Body Text 2"/>
    <w:basedOn w:val="Normal"/>
    <w:link w:val="BodyText2Char"/>
    <w:uiPriority w:val="99"/>
    <w:semiHidden/>
    <w:rsid w:val="001215AA"/>
    <w:pPr>
      <w:spacing w:after="120" w:line="480" w:lineRule="auto"/>
      <w:jc w:val="both"/>
    </w:pPr>
    <w:rPr>
      <w:rFonts w:ascii="Times New Roman" w:eastAsia="MS Mincho" w:hAnsi="Times New Roman"/>
      <w:sz w:val="24"/>
      <w:szCs w:val="20"/>
      <w:lang w:val="x-none" w:eastAsia="x-none"/>
    </w:rPr>
  </w:style>
  <w:style w:type="character" w:customStyle="1" w:styleId="BodyText2Char">
    <w:name w:val="Body Text 2 Char"/>
    <w:basedOn w:val="DefaultParagraphFont"/>
    <w:link w:val="BodyText2"/>
    <w:uiPriority w:val="99"/>
    <w:semiHidden/>
    <w:rsid w:val="001215AA"/>
    <w:rPr>
      <w:rFonts w:ascii="Times New Roman" w:eastAsia="MS Mincho" w:hAnsi="Times New Roman" w:cs="Times New Roman"/>
      <w:kern w:val="0"/>
      <w:sz w:val="24"/>
      <w:szCs w:val="20"/>
      <w:lang w:val="x-none" w:eastAsia="x-none"/>
      <w14:ligatures w14:val="none"/>
    </w:rPr>
  </w:style>
  <w:style w:type="table" w:customStyle="1" w:styleId="ECHRHeaderTableReduced">
    <w:name w:val="ECHR_Header_Table_Reduced"/>
    <w:basedOn w:val="TableNormal"/>
    <w:uiPriority w:val="99"/>
    <w:rsid w:val="001215AA"/>
    <w:pPr>
      <w:spacing w:after="0" w:line="240" w:lineRule="auto"/>
    </w:pPr>
    <w:rPr>
      <w:rFonts w:ascii="Times New Roman" w:eastAsia="Times New Roman" w:hAnsi="Times New Roman" w:cs="Times New Roman"/>
      <w:kern w:val="0"/>
      <w:sz w:val="20"/>
      <w:szCs w:val="20"/>
      <w14:ligatures w14:val="none"/>
    </w:rPr>
    <w:tblPr>
      <w:tblInd w:w="-680" w:type="dxa"/>
      <w:tblCellMar>
        <w:left w:w="0" w:type="dxa"/>
        <w:right w:w="0" w:type="dxa"/>
      </w:tblCellMar>
    </w:tblPr>
    <w:tcPr>
      <w:vAlign w:val="bottom"/>
    </w:tcPr>
    <w:tblStylePr w:type="firstRow">
      <w:tblPr/>
      <w:tcPr>
        <w:tcBorders>
          <w:top w:val="nil"/>
          <w:left w:val="nil"/>
          <w:bottom w:val="single" w:sz="6" w:space="0" w:color="949494"/>
          <w:right w:val="nil"/>
          <w:insideH w:val="nil"/>
          <w:insideV w:val="nil"/>
          <w:tl2br w:val="nil"/>
          <w:tr2bl w:val="nil"/>
        </w:tcBorders>
      </w:tcPr>
    </w:tblStylePr>
    <w:tblStylePr w:type="lastRow">
      <w:pPr>
        <w:jc w:val="right"/>
      </w:pPr>
      <w:tblPr/>
      <w:tcPr>
        <w:tcBorders>
          <w:top w:val="single" w:sz="6" w:space="0" w:color="949494"/>
          <w:left w:val="nil"/>
          <w:bottom w:val="nil"/>
          <w:right w:val="nil"/>
          <w:insideH w:val="nil"/>
          <w:insideV w:val="nil"/>
          <w:tl2br w:val="nil"/>
          <w:tr2bl w:val="nil"/>
        </w:tcBorders>
      </w:tcPr>
    </w:tblStylePr>
  </w:style>
  <w:style w:type="paragraph" w:customStyle="1" w:styleId="JuCase">
    <w:name w:val="Ju_Case"/>
    <w:basedOn w:val="Normal"/>
    <w:next w:val="ECHRPara"/>
    <w:uiPriority w:val="10"/>
    <w:rsid w:val="001215AA"/>
    <w:pPr>
      <w:spacing w:after="0" w:line="240" w:lineRule="auto"/>
      <w:ind w:firstLine="284"/>
      <w:jc w:val="both"/>
    </w:pPr>
    <w:rPr>
      <w:rFonts w:ascii="Times New Roman" w:eastAsia="MS Mincho" w:hAnsi="Times New Roman"/>
      <w:b/>
      <w:sz w:val="24"/>
      <w:lang w:val="en-GB"/>
    </w:rPr>
  </w:style>
  <w:style w:type="character" w:styleId="PageNumber">
    <w:name w:val="page number"/>
    <w:uiPriority w:val="99"/>
    <w:semiHidden/>
    <w:rsid w:val="001215AA"/>
    <w:rPr>
      <w:sz w:val="18"/>
    </w:rPr>
  </w:style>
  <w:style w:type="paragraph" w:styleId="ListBullet">
    <w:name w:val="List Bullet"/>
    <w:basedOn w:val="Normal"/>
    <w:uiPriority w:val="99"/>
    <w:semiHidden/>
    <w:rsid w:val="001215AA"/>
    <w:pPr>
      <w:numPr>
        <w:numId w:val="3"/>
      </w:numPr>
      <w:spacing w:after="0" w:line="240" w:lineRule="auto"/>
      <w:jc w:val="both"/>
    </w:pPr>
    <w:rPr>
      <w:rFonts w:ascii="Times New Roman" w:eastAsia="MS Mincho" w:hAnsi="Times New Roman"/>
      <w:sz w:val="24"/>
      <w:lang w:val="en-GB"/>
    </w:rPr>
  </w:style>
  <w:style w:type="paragraph" w:styleId="ListBullet3">
    <w:name w:val="List Bullet 3"/>
    <w:basedOn w:val="Normal"/>
    <w:uiPriority w:val="99"/>
    <w:semiHidden/>
    <w:rsid w:val="001215AA"/>
    <w:pPr>
      <w:numPr>
        <w:numId w:val="2"/>
      </w:numPr>
      <w:spacing w:after="0" w:line="240" w:lineRule="auto"/>
      <w:contextualSpacing/>
      <w:jc w:val="both"/>
    </w:pPr>
    <w:rPr>
      <w:rFonts w:ascii="Times New Roman" w:eastAsia="MS Mincho" w:hAnsi="Times New Roman"/>
      <w:sz w:val="24"/>
      <w:lang w:val="en-GB"/>
    </w:rPr>
  </w:style>
  <w:style w:type="paragraph" w:styleId="BodyText3">
    <w:name w:val="Body Text 3"/>
    <w:basedOn w:val="Normal"/>
    <w:link w:val="BodyText3Char"/>
    <w:uiPriority w:val="99"/>
    <w:semiHidden/>
    <w:rsid w:val="001215AA"/>
    <w:pPr>
      <w:spacing w:after="120" w:line="240" w:lineRule="auto"/>
      <w:jc w:val="both"/>
    </w:pPr>
    <w:rPr>
      <w:rFonts w:ascii="Times New Roman" w:eastAsia="MS Mincho" w:hAnsi="Times New Roman"/>
      <w:sz w:val="16"/>
      <w:szCs w:val="16"/>
      <w:lang w:val="x-none" w:eastAsia="x-none"/>
    </w:rPr>
  </w:style>
  <w:style w:type="character" w:customStyle="1" w:styleId="BodyText3Char">
    <w:name w:val="Body Text 3 Char"/>
    <w:basedOn w:val="DefaultParagraphFont"/>
    <w:link w:val="BodyText3"/>
    <w:uiPriority w:val="99"/>
    <w:semiHidden/>
    <w:rsid w:val="001215AA"/>
    <w:rPr>
      <w:rFonts w:ascii="Times New Roman" w:eastAsia="MS Mincho" w:hAnsi="Times New Roman" w:cs="Times New Roman"/>
      <w:kern w:val="0"/>
      <w:sz w:val="16"/>
      <w:szCs w:val="16"/>
      <w:lang w:val="x-none" w:eastAsia="x-none"/>
      <w14:ligatures w14:val="none"/>
    </w:rPr>
  </w:style>
  <w:style w:type="paragraph" w:styleId="BodyTextFirstIndent">
    <w:name w:val="Body Text First Indent"/>
    <w:basedOn w:val="BodyText"/>
    <w:link w:val="BodyTextFirstIndentChar"/>
    <w:uiPriority w:val="99"/>
    <w:semiHidden/>
    <w:rsid w:val="001215AA"/>
    <w:pPr>
      <w:spacing w:after="0"/>
      <w:ind w:firstLine="360"/>
    </w:pPr>
  </w:style>
  <w:style w:type="character" w:customStyle="1" w:styleId="BodyTextFirstIndentChar">
    <w:name w:val="Body Text First Indent Char"/>
    <w:basedOn w:val="BodyTextChar"/>
    <w:link w:val="BodyTextFirstIndent"/>
    <w:uiPriority w:val="99"/>
    <w:semiHidden/>
    <w:rsid w:val="001215AA"/>
    <w:rPr>
      <w:rFonts w:ascii="Times New Roman" w:eastAsia="MS Mincho" w:hAnsi="Times New Roman" w:cs="Times New Roman"/>
      <w:kern w:val="0"/>
      <w:sz w:val="24"/>
      <w:szCs w:val="20"/>
      <w:lang w:val="x-none" w:eastAsia="x-none"/>
      <w14:ligatures w14:val="none"/>
    </w:rPr>
  </w:style>
  <w:style w:type="paragraph" w:styleId="BodyTextIndent">
    <w:name w:val="Body Text Indent"/>
    <w:basedOn w:val="Normal"/>
    <w:link w:val="BodyTextIndentChar"/>
    <w:uiPriority w:val="99"/>
    <w:semiHidden/>
    <w:rsid w:val="001215AA"/>
    <w:pPr>
      <w:spacing w:after="120" w:line="240" w:lineRule="auto"/>
      <w:ind w:left="283"/>
      <w:jc w:val="both"/>
    </w:pPr>
    <w:rPr>
      <w:rFonts w:ascii="Times New Roman" w:eastAsia="MS Mincho" w:hAnsi="Times New Roman"/>
      <w:sz w:val="24"/>
      <w:szCs w:val="20"/>
      <w:lang w:val="x-none" w:eastAsia="x-none"/>
    </w:rPr>
  </w:style>
  <w:style w:type="character" w:customStyle="1" w:styleId="BodyTextIndentChar">
    <w:name w:val="Body Text Indent Char"/>
    <w:basedOn w:val="DefaultParagraphFont"/>
    <w:link w:val="BodyTextIndent"/>
    <w:uiPriority w:val="99"/>
    <w:semiHidden/>
    <w:rsid w:val="001215AA"/>
    <w:rPr>
      <w:rFonts w:ascii="Times New Roman" w:eastAsia="MS Mincho" w:hAnsi="Times New Roman" w:cs="Times New Roman"/>
      <w:kern w:val="0"/>
      <w:sz w:val="24"/>
      <w:szCs w:val="20"/>
      <w:lang w:val="x-none" w:eastAsia="x-none"/>
      <w14:ligatures w14:val="none"/>
    </w:rPr>
  </w:style>
  <w:style w:type="paragraph" w:styleId="BodyTextFirstIndent2">
    <w:name w:val="Body Text First Indent 2"/>
    <w:basedOn w:val="BodyTextIndent"/>
    <w:link w:val="BodyTextFirstIndent2Char"/>
    <w:uiPriority w:val="99"/>
    <w:semiHidden/>
    <w:rsid w:val="001215AA"/>
    <w:pPr>
      <w:spacing w:after="0"/>
      <w:ind w:left="360" w:firstLine="360"/>
    </w:pPr>
  </w:style>
  <w:style w:type="character" w:customStyle="1" w:styleId="BodyTextFirstIndent2Char">
    <w:name w:val="Body Text First Indent 2 Char"/>
    <w:basedOn w:val="BodyTextIndentChar"/>
    <w:link w:val="BodyTextFirstIndent2"/>
    <w:uiPriority w:val="99"/>
    <w:semiHidden/>
    <w:rsid w:val="001215AA"/>
    <w:rPr>
      <w:rFonts w:ascii="Times New Roman" w:eastAsia="MS Mincho" w:hAnsi="Times New Roman" w:cs="Times New Roman"/>
      <w:kern w:val="0"/>
      <w:sz w:val="24"/>
      <w:szCs w:val="20"/>
      <w:lang w:val="x-none" w:eastAsia="x-none"/>
      <w14:ligatures w14:val="none"/>
    </w:rPr>
  </w:style>
  <w:style w:type="paragraph" w:styleId="BodyTextIndent2">
    <w:name w:val="Body Text Indent 2"/>
    <w:basedOn w:val="Normal"/>
    <w:link w:val="BodyTextIndent2Char"/>
    <w:uiPriority w:val="99"/>
    <w:semiHidden/>
    <w:rsid w:val="001215AA"/>
    <w:pPr>
      <w:spacing w:after="120" w:line="480" w:lineRule="auto"/>
      <w:ind w:left="283"/>
      <w:jc w:val="both"/>
    </w:pPr>
    <w:rPr>
      <w:rFonts w:ascii="Times New Roman" w:eastAsia="MS Mincho" w:hAnsi="Times New Roman"/>
      <w:sz w:val="24"/>
      <w:szCs w:val="20"/>
      <w:lang w:val="x-none" w:eastAsia="x-none"/>
    </w:rPr>
  </w:style>
  <w:style w:type="character" w:customStyle="1" w:styleId="BodyTextIndent2Char">
    <w:name w:val="Body Text Indent 2 Char"/>
    <w:basedOn w:val="DefaultParagraphFont"/>
    <w:link w:val="BodyTextIndent2"/>
    <w:uiPriority w:val="99"/>
    <w:semiHidden/>
    <w:rsid w:val="001215AA"/>
    <w:rPr>
      <w:rFonts w:ascii="Times New Roman" w:eastAsia="MS Mincho" w:hAnsi="Times New Roman" w:cs="Times New Roman"/>
      <w:kern w:val="0"/>
      <w:sz w:val="24"/>
      <w:szCs w:val="20"/>
      <w:lang w:val="x-none" w:eastAsia="x-none"/>
      <w14:ligatures w14:val="none"/>
    </w:rPr>
  </w:style>
  <w:style w:type="paragraph" w:styleId="BodyTextIndent3">
    <w:name w:val="Body Text Indent 3"/>
    <w:basedOn w:val="Normal"/>
    <w:link w:val="BodyTextIndent3Char"/>
    <w:uiPriority w:val="99"/>
    <w:semiHidden/>
    <w:rsid w:val="001215AA"/>
    <w:pPr>
      <w:spacing w:after="120" w:line="240" w:lineRule="auto"/>
      <w:ind w:left="283"/>
      <w:jc w:val="both"/>
    </w:pPr>
    <w:rPr>
      <w:rFonts w:ascii="Times New Roman" w:eastAsia="MS Mincho" w:hAnsi="Times New Roman"/>
      <w:sz w:val="16"/>
      <w:szCs w:val="16"/>
      <w:lang w:val="x-none" w:eastAsia="x-none"/>
    </w:rPr>
  </w:style>
  <w:style w:type="character" w:customStyle="1" w:styleId="BodyTextIndent3Char">
    <w:name w:val="Body Text Indent 3 Char"/>
    <w:basedOn w:val="DefaultParagraphFont"/>
    <w:link w:val="BodyTextIndent3"/>
    <w:uiPriority w:val="99"/>
    <w:semiHidden/>
    <w:rsid w:val="001215AA"/>
    <w:rPr>
      <w:rFonts w:ascii="Times New Roman" w:eastAsia="MS Mincho" w:hAnsi="Times New Roman" w:cs="Times New Roman"/>
      <w:kern w:val="0"/>
      <w:sz w:val="16"/>
      <w:szCs w:val="16"/>
      <w:lang w:val="x-none" w:eastAsia="x-none"/>
      <w14:ligatures w14:val="none"/>
    </w:rPr>
  </w:style>
  <w:style w:type="paragraph" w:styleId="Caption">
    <w:name w:val="caption"/>
    <w:basedOn w:val="Normal"/>
    <w:next w:val="Normal"/>
    <w:uiPriority w:val="99"/>
    <w:semiHidden/>
    <w:qFormat/>
    <w:rsid w:val="001215AA"/>
    <w:pPr>
      <w:spacing w:line="240" w:lineRule="auto"/>
      <w:jc w:val="both"/>
    </w:pPr>
    <w:rPr>
      <w:rFonts w:ascii="Times New Roman" w:eastAsia="MS Mincho" w:hAnsi="Times New Roman"/>
      <w:b/>
      <w:bCs/>
      <w:color w:val="0072BC"/>
      <w:sz w:val="18"/>
      <w:szCs w:val="18"/>
      <w:lang w:val="en-GB"/>
    </w:rPr>
  </w:style>
  <w:style w:type="paragraph" w:styleId="Closing">
    <w:name w:val="Closing"/>
    <w:basedOn w:val="Normal"/>
    <w:link w:val="ClosingChar"/>
    <w:uiPriority w:val="99"/>
    <w:semiHidden/>
    <w:rsid w:val="001215AA"/>
    <w:pPr>
      <w:spacing w:after="0" w:line="240" w:lineRule="auto"/>
      <w:ind w:left="4252"/>
      <w:jc w:val="both"/>
    </w:pPr>
    <w:rPr>
      <w:rFonts w:ascii="Times New Roman" w:eastAsia="MS Mincho" w:hAnsi="Times New Roman"/>
      <w:sz w:val="24"/>
      <w:szCs w:val="20"/>
      <w:lang w:val="x-none" w:eastAsia="x-none"/>
    </w:rPr>
  </w:style>
  <w:style w:type="character" w:customStyle="1" w:styleId="ClosingChar">
    <w:name w:val="Closing Char"/>
    <w:basedOn w:val="DefaultParagraphFont"/>
    <w:link w:val="Closing"/>
    <w:uiPriority w:val="99"/>
    <w:semiHidden/>
    <w:rsid w:val="001215AA"/>
    <w:rPr>
      <w:rFonts w:ascii="Times New Roman" w:eastAsia="MS Mincho" w:hAnsi="Times New Roman" w:cs="Times New Roman"/>
      <w:kern w:val="0"/>
      <w:sz w:val="24"/>
      <w:szCs w:val="20"/>
      <w:lang w:val="x-none" w:eastAsia="x-none"/>
      <w14:ligatures w14:val="none"/>
    </w:rPr>
  </w:style>
  <w:style w:type="table" w:styleId="ColorfulGrid">
    <w:name w:val="Colorful Grid"/>
    <w:basedOn w:val="TableNormal"/>
    <w:uiPriority w:val="73"/>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insideH w:val="single" w:sz="4" w:space="0" w:color="0072BC"/>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insideH w:val="single" w:sz="4" w:space="0" w:color="0072BC"/>
      </w:tblBorders>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styleId="ColorfulGrid-Accent2">
    <w:name w:val="Colorful Grid Accent 2"/>
    <w:basedOn w:val="TableNormal"/>
    <w:uiPriority w:val="73"/>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insideH w:val="single" w:sz="4" w:space="0" w:color="0072BC"/>
      </w:tblBorders>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styleId="ColorfulGrid-Accent3">
    <w:name w:val="Colorful Grid Accent 3"/>
    <w:basedOn w:val="TableNormal"/>
    <w:uiPriority w:val="73"/>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4">
    <w:name w:val="Colorful Grid Accent 4"/>
    <w:basedOn w:val="TableNormal"/>
    <w:uiPriority w:val="73"/>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insideH w:val="single" w:sz="4" w:space="0" w:color="0072BC"/>
      </w:tblBorders>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styleId="ColorfulGrid-Accent5">
    <w:name w:val="Colorful Grid Accent 5"/>
    <w:basedOn w:val="TableNormal"/>
    <w:uiPriority w:val="73"/>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6">
    <w:name w:val="Colorful Grid Accent 6"/>
    <w:basedOn w:val="TableNormal"/>
    <w:uiPriority w:val="73"/>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insideH w:val="single" w:sz="4" w:space="0" w:color="0072BC"/>
      </w:tblBorders>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styleId="ColorfulList">
    <w:name w:val="Colorful List"/>
    <w:basedOn w:val="TableNormal"/>
    <w:uiPriority w:val="72"/>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styleId="ColorfulList-Accent2">
    <w:name w:val="Colorful List Accent 2"/>
    <w:basedOn w:val="TableNormal"/>
    <w:uiPriority w:val="72"/>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styleId="ColorfulList-Accent3">
    <w:name w:val="Colorful List Accent 3"/>
    <w:basedOn w:val="TableNormal"/>
    <w:uiPriority w:val="72"/>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4">
    <w:name w:val="Colorful List Accent 4"/>
    <w:basedOn w:val="TableNormal"/>
    <w:uiPriority w:val="72"/>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styleId="ColorfulList-Accent5">
    <w:name w:val="Colorful List Accent 5"/>
    <w:basedOn w:val="TableNormal"/>
    <w:uiPriority w:val="72"/>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6">
    <w:name w:val="Colorful List Accent 6"/>
    <w:basedOn w:val="TableNormal"/>
    <w:uiPriority w:val="72"/>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styleId="ColorfulShading">
    <w:name w:val="Colorful Shading"/>
    <w:basedOn w:val="TableNormal"/>
    <w:uiPriority w:val="71"/>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styleId="ColorfulShading-Accent4">
    <w:name w:val="Colorful Shading Accent 4"/>
    <w:basedOn w:val="TableNormal"/>
    <w:uiPriority w:val="71"/>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character" w:styleId="CommentReference">
    <w:name w:val="annotation reference"/>
    <w:uiPriority w:val="99"/>
    <w:semiHidden/>
    <w:rsid w:val="001215AA"/>
    <w:rPr>
      <w:sz w:val="16"/>
      <w:szCs w:val="16"/>
    </w:rPr>
  </w:style>
  <w:style w:type="paragraph" w:styleId="CommentText">
    <w:name w:val="annotation text"/>
    <w:basedOn w:val="Normal"/>
    <w:link w:val="CommentTextChar"/>
    <w:uiPriority w:val="99"/>
    <w:semiHidden/>
    <w:rsid w:val="001215AA"/>
    <w:pPr>
      <w:spacing w:after="0" w:line="240" w:lineRule="auto"/>
      <w:jc w:val="both"/>
    </w:pPr>
    <w:rPr>
      <w:rFonts w:ascii="Times New Roman" w:eastAsia="MS Mincho" w:hAnsi="Times New Roman"/>
      <w:sz w:val="20"/>
      <w:szCs w:val="20"/>
      <w:lang w:val="x-none" w:eastAsia="x-none"/>
    </w:rPr>
  </w:style>
  <w:style w:type="character" w:customStyle="1" w:styleId="CommentTextChar">
    <w:name w:val="Comment Text Char"/>
    <w:basedOn w:val="DefaultParagraphFont"/>
    <w:link w:val="CommentText"/>
    <w:uiPriority w:val="99"/>
    <w:semiHidden/>
    <w:rsid w:val="001215AA"/>
    <w:rPr>
      <w:rFonts w:ascii="Times New Roman" w:eastAsia="MS Mincho" w:hAnsi="Times New Roman" w:cs="Times New Roman"/>
      <w:kern w:val="0"/>
      <w:sz w:val="20"/>
      <w:szCs w:val="20"/>
      <w:lang w:val="x-none" w:eastAsia="x-none"/>
      <w14:ligatures w14:val="none"/>
    </w:rPr>
  </w:style>
  <w:style w:type="paragraph" w:styleId="CommentSubject">
    <w:name w:val="annotation subject"/>
    <w:basedOn w:val="CommentText"/>
    <w:next w:val="CommentText"/>
    <w:link w:val="CommentSubjectChar"/>
    <w:uiPriority w:val="99"/>
    <w:semiHidden/>
    <w:rsid w:val="001215AA"/>
    <w:rPr>
      <w:b/>
      <w:bCs/>
    </w:rPr>
  </w:style>
  <w:style w:type="character" w:customStyle="1" w:styleId="CommentSubjectChar">
    <w:name w:val="Comment Subject Char"/>
    <w:basedOn w:val="CommentTextChar"/>
    <w:link w:val="CommentSubject"/>
    <w:uiPriority w:val="99"/>
    <w:semiHidden/>
    <w:rsid w:val="001215AA"/>
    <w:rPr>
      <w:rFonts w:ascii="Times New Roman" w:eastAsia="MS Mincho" w:hAnsi="Times New Roman" w:cs="Times New Roman"/>
      <w:b/>
      <w:bCs/>
      <w:kern w:val="0"/>
      <w:sz w:val="20"/>
      <w:szCs w:val="20"/>
      <w:lang w:val="x-none" w:eastAsia="x-none"/>
      <w14:ligatures w14:val="none"/>
    </w:rPr>
  </w:style>
  <w:style w:type="table" w:styleId="DarkList">
    <w:name w:val="Dark List"/>
    <w:basedOn w:val="TableNormal"/>
    <w:uiPriority w:val="70"/>
    <w:rsid w:val="001215AA"/>
    <w:pPr>
      <w:spacing w:after="0" w:line="240" w:lineRule="auto"/>
    </w:pPr>
    <w:rPr>
      <w:rFonts w:ascii="Times New Roman" w:eastAsia="Times New Roman" w:hAnsi="Times New Roman" w:cs="Times New Roman"/>
      <w:color w:val="0072BC"/>
      <w:kern w:val="0"/>
      <w:sz w:val="20"/>
      <w:szCs w:val="20"/>
      <w14:ligatures w14:val="none"/>
    </w:rPr>
    <w:tblPr>
      <w:tblStyleRowBandSize w:val="1"/>
      <w:tblStyleColBandSize w:val="1"/>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1215AA"/>
    <w:pPr>
      <w:spacing w:after="0" w:line="240" w:lineRule="auto"/>
    </w:pPr>
    <w:rPr>
      <w:rFonts w:ascii="Times New Roman" w:eastAsia="Times New Roman" w:hAnsi="Times New Roman" w:cs="Times New Roman"/>
      <w:color w:val="0072BC"/>
      <w:kern w:val="0"/>
      <w:sz w:val="20"/>
      <w:szCs w:val="20"/>
      <w14:ligatures w14:val="none"/>
    </w:rPr>
    <w:tblPr>
      <w:tblStyleRowBandSize w:val="1"/>
      <w:tblStyleColBandSize w:val="1"/>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styleId="DarkList-Accent2">
    <w:name w:val="Dark List Accent 2"/>
    <w:basedOn w:val="TableNormal"/>
    <w:uiPriority w:val="70"/>
    <w:rsid w:val="001215AA"/>
    <w:pPr>
      <w:spacing w:after="0" w:line="240" w:lineRule="auto"/>
    </w:pPr>
    <w:rPr>
      <w:rFonts w:ascii="Times New Roman" w:eastAsia="Times New Roman" w:hAnsi="Times New Roman" w:cs="Times New Roman"/>
      <w:color w:val="0072BC"/>
      <w:kern w:val="0"/>
      <w:sz w:val="20"/>
      <w:szCs w:val="20"/>
      <w14:ligatures w14:val="none"/>
    </w:rPr>
    <w:tblPr>
      <w:tblStyleRowBandSize w:val="1"/>
      <w:tblStyleColBandSize w:val="1"/>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styleId="DarkList-Accent3">
    <w:name w:val="Dark List Accent 3"/>
    <w:basedOn w:val="TableNormal"/>
    <w:uiPriority w:val="70"/>
    <w:rsid w:val="001215AA"/>
    <w:pPr>
      <w:spacing w:after="0" w:line="240" w:lineRule="auto"/>
    </w:pPr>
    <w:rPr>
      <w:rFonts w:ascii="Times New Roman" w:eastAsia="Times New Roman" w:hAnsi="Times New Roman" w:cs="Times New Roman"/>
      <w:color w:val="0072BC"/>
      <w:kern w:val="0"/>
      <w:sz w:val="20"/>
      <w:szCs w:val="20"/>
      <w14:ligatures w14:val="none"/>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4">
    <w:name w:val="Dark List Accent 4"/>
    <w:basedOn w:val="TableNormal"/>
    <w:uiPriority w:val="70"/>
    <w:rsid w:val="001215AA"/>
    <w:pPr>
      <w:spacing w:after="0" w:line="240" w:lineRule="auto"/>
    </w:pPr>
    <w:rPr>
      <w:rFonts w:ascii="Times New Roman" w:eastAsia="Times New Roman" w:hAnsi="Times New Roman" w:cs="Times New Roman"/>
      <w:color w:val="0072BC"/>
      <w:kern w:val="0"/>
      <w:sz w:val="20"/>
      <w:szCs w:val="20"/>
      <w14:ligatures w14:val="none"/>
    </w:rPr>
    <w:tblPr>
      <w:tblStyleRowBandSize w:val="1"/>
      <w:tblStyleColBandSize w:val="1"/>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styleId="DarkList-Accent5">
    <w:name w:val="Dark List Accent 5"/>
    <w:basedOn w:val="TableNormal"/>
    <w:uiPriority w:val="70"/>
    <w:rsid w:val="001215AA"/>
    <w:pPr>
      <w:spacing w:after="0" w:line="240" w:lineRule="auto"/>
    </w:pPr>
    <w:rPr>
      <w:rFonts w:ascii="Times New Roman" w:eastAsia="Times New Roman" w:hAnsi="Times New Roman" w:cs="Times New Roman"/>
      <w:color w:val="0072BC"/>
      <w:kern w:val="0"/>
      <w:sz w:val="20"/>
      <w:szCs w:val="20"/>
      <w14:ligatures w14:val="none"/>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70"/>
    <w:rsid w:val="001215AA"/>
    <w:pPr>
      <w:spacing w:after="0" w:line="240" w:lineRule="auto"/>
    </w:pPr>
    <w:rPr>
      <w:rFonts w:ascii="Times New Roman" w:eastAsia="Times New Roman" w:hAnsi="Times New Roman" w:cs="Times New Roman"/>
      <w:color w:val="0072BC"/>
      <w:kern w:val="0"/>
      <w:sz w:val="20"/>
      <w:szCs w:val="20"/>
      <w14:ligatures w14:val="none"/>
    </w:rPr>
    <w:tblPr>
      <w:tblStyleRowBandSize w:val="1"/>
      <w:tblStyleColBandSize w:val="1"/>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9"/>
    <w:semiHidden/>
    <w:rsid w:val="001215AA"/>
    <w:pPr>
      <w:spacing w:after="0" w:line="240" w:lineRule="auto"/>
      <w:jc w:val="both"/>
    </w:pPr>
    <w:rPr>
      <w:rFonts w:ascii="Times New Roman" w:eastAsia="MS Mincho" w:hAnsi="Times New Roman"/>
      <w:sz w:val="24"/>
      <w:szCs w:val="20"/>
      <w:lang w:val="x-none" w:eastAsia="x-none"/>
    </w:rPr>
  </w:style>
  <w:style w:type="character" w:customStyle="1" w:styleId="DateChar">
    <w:name w:val="Date Char"/>
    <w:basedOn w:val="DefaultParagraphFont"/>
    <w:link w:val="Date"/>
    <w:uiPriority w:val="99"/>
    <w:semiHidden/>
    <w:rsid w:val="001215AA"/>
    <w:rPr>
      <w:rFonts w:ascii="Times New Roman" w:eastAsia="MS Mincho" w:hAnsi="Times New Roman" w:cs="Times New Roman"/>
      <w:kern w:val="0"/>
      <w:sz w:val="24"/>
      <w:szCs w:val="20"/>
      <w:lang w:val="x-none" w:eastAsia="x-none"/>
      <w14:ligatures w14:val="none"/>
    </w:rPr>
  </w:style>
  <w:style w:type="paragraph" w:styleId="DocumentMap">
    <w:name w:val="Document Map"/>
    <w:basedOn w:val="Normal"/>
    <w:link w:val="DocumentMapChar"/>
    <w:uiPriority w:val="99"/>
    <w:semiHidden/>
    <w:rsid w:val="001215AA"/>
    <w:pPr>
      <w:spacing w:after="0" w:line="240" w:lineRule="auto"/>
      <w:jc w:val="both"/>
    </w:pPr>
    <w:rPr>
      <w:rFonts w:ascii="Tahoma" w:eastAsia="MS Mincho" w:hAnsi="Tahoma"/>
      <w:sz w:val="16"/>
      <w:szCs w:val="16"/>
      <w:lang w:val="x-none" w:eastAsia="x-none"/>
    </w:rPr>
  </w:style>
  <w:style w:type="character" w:customStyle="1" w:styleId="DocumentMapChar">
    <w:name w:val="Document Map Char"/>
    <w:basedOn w:val="DefaultParagraphFont"/>
    <w:link w:val="DocumentMap"/>
    <w:uiPriority w:val="99"/>
    <w:semiHidden/>
    <w:rsid w:val="001215AA"/>
    <w:rPr>
      <w:rFonts w:ascii="Tahoma" w:eastAsia="MS Mincho" w:hAnsi="Tahoma" w:cs="Times New Roman"/>
      <w:kern w:val="0"/>
      <w:sz w:val="16"/>
      <w:szCs w:val="16"/>
      <w:lang w:val="x-none" w:eastAsia="x-none"/>
      <w14:ligatures w14:val="none"/>
    </w:rPr>
  </w:style>
  <w:style w:type="paragraph" w:styleId="E-mailSignature">
    <w:name w:val="E-mail Signature"/>
    <w:basedOn w:val="Normal"/>
    <w:link w:val="E-mailSignatureChar"/>
    <w:uiPriority w:val="99"/>
    <w:semiHidden/>
    <w:rsid w:val="001215AA"/>
    <w:pPr>
      <w:spacing w:after="0" w:line="240" w:lineRule="auto"/>
      <w:jc w:val="both"/>
    </w:pPr>
    <w:rPr>
      <w:rFonts w:ascii="Times New Roman" w:eastAsia="MS Mincho" w:hAnsi="Times New Roman"/>
      <w:sz w:val="24"/>
      <w:szCs w:val="20"/>
      <w:lang w:val="x-none" w:eastAsia="x-none"/>
    </w:rPr>
  </w:style>
  <w:style w:type="character" w:customStyle="1" w:styleId="E-mailSignatureChar">
    <w:name w:val="E-mail Signature Char"/>
    <w:basedOn w:val="DefaultParagraphFont"/>
    <w:link w:val="E-mailSignature"/>
    <w:uiPriority w:val="99"/>
    <w:semiHidden/>
    <w:rsid w:val="001215AA"/>
    <w:rPr>
      <w:rFonts w:ascii="Times New Roman" w:eastAsia="MS Mincho" w:hAnsi="Times New Roman" w:cs="Times New Roman"/>
      <w:kern w:val="0"/>
      <w:sz w:val="24"/>
      <w:szCs w:val="20"/>
      <w:lang w:val="x-none" w:eastAsia="x-none"/>
      <w14:ligatures w14:val="none"/>
    </w:rPr>
  </w:style>
  <w:style w:type="character" w:styleId="EndnoteReference">
    <w:name w:val="endnote reference"/>
    <w:uiPriority w:val="99"/>
    <w:semiHidden/>
    <w:rsid w:val="001215AA"/>
    <w:rPr>
      <w:vertAlign w:val="superscript"/>
    </w:rPr>
  </w:style>
  <w:style w:type="paragraph" w:styleId="EndnoteText">
    <w:name w:val="endnote text"/>
    <w:basedOn w:val="Normal"/>
    <w:link w:val="EndnoteTextChar"/>
    <w:uiPriority w:val="99"/>
    <w:semiHidden/>
    <w:rsid w:val="001215AA"/>
    <w:pPr>
      <w:spacing w:after="0" w:line="240" w:lineRule="auto"/>
      <w:jc w:val="both"/>
    </w:pPr>
    <w:rPr>
      <w:rFonts w:ascii="Times New Roman" w:eastAsia="MS Mincho" w:hAnsi="Times New Roman"/>
      <w:sz w:val="20"/>
      <w:szCs w:val="20"/>
      <w:lang w:val="en-GB" w:eastAsia="x-none"/>
    </w:rPr>
  </w:style>
  <w:style w:type="character" w:customStyle="1" w:styleId="EndnoteTextChar">
    <w:name w:val="Endnote Text Char"/>
    <w:basedOn w:val="DefaultParagraphFont"/>
    <w:link w:val="EndnoteText"/>
    <w:uiPriority w:val="99"/>
    <w:semiHidden/>
    <w:rsid w:val="001215AA"/>
    <w:rPr>
      <w:rFonts w:ascii="Times New Roman" w:eastAsia="MS Mincho" w:hAnsi="Times New Roman" w:cs="Times New Roman"/>
      <w:kern w:val="0"/>
      <w:sz w:val="20"/>
      <w:szCs w:val="20"/>
      <w:lang w:val="en-GB" w:eastAsia="x-none"/>
      <w14:ligatures w14:val="none"/>
    </w:rPr>
  </w:style>
  <w:style w:type="paragraph" w:styleId="EnvelopeAddress">
    <w:name w:val="envelope address"/>
    <w:basedOn w:val="Normal"/>
    <w:uiPriority w:val="99"/>
    <w:semiHidden/>
    <w:rsid w:val="001215AA"/>
    <w:pPr>
      <w:framePr w:w="7938" w:h="1985" w:hRule="exact" w:hSpace="141" w:wrap="auto" w:hAnchor="page" w:xAlign="center" w:yAlign="bottom"/>
      <w:spacing w:after="0" w:line="240" w:lineRule="auto"/>
      <w:ind w:left="2835"/>
      <w:jc w:val="both"/>
    </w:pPr>
    <w:rPr>
      <w:rFonts w:ascii="Times New Roman" w:eastAsia="MS Gothic" w:hAnsi="Times New Roman"/>
      <w:sz w:val="24"/>
      <w:szCs w:val="24"/>
      <w:lang w:val="en-GB"/>
    </w:rPr>
  </w:style>
  <w:style w:type="paragraph" w:styleId="EnvelopeReturn">
    <w:name w:val="envelope return"/>
    <w:basedOn w:val="Normal"/>
    <w:uiPriority w:val="99"/>
    <w:semiHidden/>
    <w:rsid w:val="001215AA"/>
    <w:pPr>
      <w:spacing w:after="0" w:line="240" w:lineRule="auto"/>
      <w:jc w:val="both"/>
    </w:pPr>
    <w:rPr>
      <w:rFonts w:ascii="Times New Roman" w:eastAsia="MS Gothic" w:hAnsi="Times New Roman"/>
      <w:sz w:val="20"/>
      <w:szCs w:val="20"/>
      <w:lang w:val="en-GB"/>
    </w:rPr>
  </w:style>
  <w:style w:type="character" w:styleId="FollowedHyperlink">
    <w:name w:val="FollowedHyperlink"/>
    <w:uiPriority w:val="99"/>
    <w:semiHidden/>
    <w:rsid w:val="001215AA"/>
    <w:rPr>
      <w:color w:val="7030A0"/>
      <w:u w:val="single"/>
    </w:rPr>
  </w:style>
  <w:style w:type="character" w:styleId="HTMLAcronym">
    <w:name w:val="HTML Acronym"/>
    <w:basedOn w:val="DefaultParagraphFont"/>
    <w:uiPriority w:val="99"/>
    <w:semiHidden/>
    <w:rsid w:val="001215AA"/>
  </w:style>
  <w:style w:type="paragraph" w:styleId="HTMLAddress">
    <w:name w:val="HTML Address"/>
    <w:basedOn w:val="Normal"/>
    <w:link w:val="HTMLAddressChar"/>
    <w:uiPriority w:val="99"/>
    <w:semiHidden/>
    <w:rsid w:val="001215AA"/>
    <w:pPr>
      <w:spacing w:after="0" w:line="240" w:lineRule="auto"/>
      <w:jc w:val="both"/>
    </w:pPr>
    <w:rPr>
      <w:rFonts w:ascii="Times New Roman" w:eastAsia="MS Mincho" w:hAnsi="Times New Roman"/>
      <w:i/>
      <w:iCs/>
      <w:sz w:val="24"/>
      <w:szCs w:val="20"/>
      <w:lang w:val="x-none" w:eastAsia="x-none"/>
    </w:rPr>
  </w:style>
  <w:style w:type="character" w:customStyle="1" w:styleId="HTMLAddressChar">
    <w:name w:val="HTML Address Char"/>
    <w:basedOn w:val="DefaultParagraphFont"/>
    <w:link w:val="HTMLAddress"/>
    <w:uiPriority w:val="99"/>
    <w:semiHidden/>
    <w:rsid w:val="001215AA"/>
    <w:rPr>
      <w:rFonts w:ascii="Times New Roman" w:eastAsia="MS Mincho" w:hAnsi="Times New Roman" w:cs="Times New Roman"/>
      <w:i/>
      <w:iCs/>
      <w:kern w:val="0"/>
      <w:sz w:val="24"/>
      <w:szCs w:val="20"/>
      <w:lang w:val="x-none" w:eastAsia="x-none"/>
      <w14:ligatures w14:val="none"/>
    </w:rPr>
  </w:style>
  <w:style w:type="character" w:styleId="HTMLCite">
    <w:name w:val="HTML Cite"/>
    <w:uiPriority w:val="99"/>
    <w:semiHidden/>
    <w:rsid w:val="001215AA"/>
    <w:rPr>
      <w:i/>
      <w:iCs/>
    </w:rPr>
  </w:style>
  <w:style w:type="character" w:styleId="HTMLCode">
    <w:name w:val="HTML Code"/>
    <w:uiPriority w:val="99"/>
    <w:semiHidden/>
    <w:rsid w:val="001215AA"/>
    <w:rPr>
      <w:rFonts w:ascii="Consolas" w:hAnsi="Consolas" w:cs="Consolas"/>
      <w:sz w:val="20"/>
      <w:szCs w:val="20"/>
    </w:rPr>
  </w:style>
  <w:style w:type="character" w:styleId="HTMLDefinition">
    <w:name w:val="HTML Definition"/>
    <w:uiPriority w:val="99"/>
    <w:semiHidden/>
    <w:rsid w:val="001215AA"/>
    <w:rPr>
      <w:i/>
      <w:iCs/>
    </w:rPr>
  </w:style>
  <w:style w:type="character" w:styleId="HTMLKeyboard">
    <w:name w:val="HTML Keyboard"/>
    <w:uiPriority w:val="99"/>
    <w:semiHidden/>
    <w:rsid w:val="001215AA"/>
    <w:rPr>
      <w:rFonts w:ascii="Consolas" w:hAnsi="Consolas" w:cs="Consolas"/>
      <w:sz w:val="20"/>
      <w:szCs w:val="20"/>
    </w:rPr>
  </w:style>
  <w:style w:type="paragraph" w:styleId="HTMLPreformatted">
    <w:name w:val="HTML Preformatted"/>
    <w:basedOn w:val="Normal"/>
    <w:link w:val="HTMLPreformattedChar"/>
    <w:uiPriority w:val="99"/>
    <w:semiHidden/>
    <w:rsid w:val="001215AA"/>
    <w:pPr>
      <w:spacing w:after="0" w:line="240" w:lineRule="auto"/>
      <w:jc w:val="both"/>
    </w:pPr>
    <w:rPr>
      <w:rFonts w:ascii="Consolas" w:eastAsia="MS Mincho" w:hAnsi="Consolas"/>
      <w:sz w:val="20"/>
      <w:szCs w:val="20"/>
      <w:lang w:val="x-none" w:eastAsia="x-none"/>
    </w:rPr>
  </w:style>
  <w:style w:type="character" w:customStyle="1" w:styleId="HTMLPreformattedChar">
    <w:name w:val="HTML Preformatted Char"/>
    <w:basedOn w:val="DefaultParagraphFont"/>
    <w:link w:val="HTMLPreformatted"/>
    <w:uiPriority w:val="99"/>
    <w:semiHidden/>
    <w:rsid w:val="001215AA"/>
    <w:rPr>
      <w:rFonts w:ascii="Consolas" w:eastAsia="MS Mincho" w:hAnsi="Consolas" w:cs="Times New Roman"/>
      <w:kern w:val="0"/>
      <w:sz w:val="20"/>
      <w:szCs w:val="20"/>
      <w:lang w:val="x-none" w:eastAsia="x-none"/>
      <w14:ligatures w14:val="none"/>
    </w:rPr>
  </w:style>
  <w:style w:type="character" w:styleId="HTMLSample">
    <w:name w:val="HTML Sample"/>
    <w:uiPriority w:val="99"/>
    <w:semiHidden/>
    <w:rsid w:val="001215AA"/>
    <w:rPr>
      <w:rFonts w:ascii="Consolas" w:hAnsi="Consolas" w:cs="Consolas"/>
      <w:sz w:val="24"/>
      <w:szCs w:val="24"/>
    </w:rPr>
  </w:style>
  <w:style w:type="character" w:styleId="HTMLTypewriter">
    <w:name w:val="HTML Typewriter"/>
    <w:uiPriority w:val="99"/>
    <w:semiHidden/>
    <w:rsid w:val="001215AA"/>
    <w:rPr>
      <w:rFonts w:ascii="Consolas" w:hAnsi="Consolas" w:cs="Consolas"/>
      <w:sz w:val="20"/>
      <w:szCs w:val="20"/>
    </w:rPr>
  </w:style>
  <w:style w:type="character" w:styleId="HTMLVariable">
    <w:name w:val="HTML Variable"/>
    <w:uiPriority w:val="99"/>
    <w:semiHidden/>
    <w:rsid w:val="001215AA"/>
    <w:rPr>
      <w:i/>
      <w:iCs/>
    </w:rPr>
  </w:style>
  <w:style w:type="paragraph" w:styleId="Index1">
    <w:name w:val="index 1"/>
    <w:basedOn w:val="Normal"/>
    <w:next w:val="Normal"/>
    <w:autoRedefine/>
    <w:uiPriority w:val="99"/>
    <w:semiHidden/>
    <w:rsid w:val="001215AA"/>
    <w:pPr>
      <w:spacing w:after="0" w:line="240" w:lineRule="auto"/>
      <w:ind w:left="240" w:hanging="240"/>
      <w:jc w:val="both"/>
    </w:pPr>
    <w:rPr>
      <w:rFonts w:ascii="Times New Roman" w:eastAsia="MS Mincho" w:hAnsi="Times New Roman"/>
      <w:sz w:val="24"/>
      <w:lang w:val="en-GB"/>
    </w:rPr>
  </w:style>
  <w:style w:type="paragraph" w:styleId="Index2">
    <w:name w:val="index 2"/>
    <w:basedOn w:val="Normal"/>
    <w:next w:val="Normal"/>
    <w:autoRedefine/>
    <w:uiPriority w:val="99"/>
    <w:semiHidden/>
    <w:rsid w:val="001215AA"/>
    <w:pPr>
      <w:spacing w:after="0" w:line="240" w:lineRule="auto"/>
      <w:ind w:left="480" w:hanging="240"/>
      <w:jc w:val="both"/>
    </w:pPr>
    <w:rPr>
      <w:rFonts w:ascii="Times New Roman" w:eastAsia="MS Mincho" w:hAnsi="Times New Roman"/>
      <w:sz w:val="24"/>
      <w:lang w:val="en-GB"/>
    </w:rPr>
  </w:style>
  <w:style w:type="paragraph" w:styleId="Index3">
    <w:name w:val="index 3"/>
    <w:basedOn w:val="Normal"/>
    <w:next w:val="Normal"/>
    <w:autoRedefine/>
    <w:uiPriority w:val="99"/>
    <w:semiHidden/>
    <w:rsid w:val="001215AA"/>
    <w:pPr>
      <w:spacing w:after="0" w:line="240" w:lineRule="auto"/>
      <w:ind w:left="720" w:hanging="240"/>
      <w:jc w:val="both"/>
    </w:pPr>
    <w:rPr>
      <w:rFonts w:ascii="Times New Roman" w:eastAsia="MS Mincho" w:hAnsi="Times New Roman"/>
      <w:sz w:val="24"/>
      <w:lang w:val="en-GB"/>
    </w:rPr>
  </w:style>
  <w:style w:type="paragraph" w:styleId="Index4">
    <w:name w:val="index 4"/>
    <w:basedOn w:val="Normal"/>
    <w:next w:val="Normal"/>
    <w:autoRedefine/>
    <w:uiPriority w:val="99"/>
    <w:semiHidden/>
    <w:rsid w:val="001215AA"/>
    <w:pPr>
      <w:spacing w:after="0" w:line="240" w:lineRule="auto"/>
      <w:ind w:left="960" w:hanging="240"/>
      <w:jc w:val="both"/>
    </w:pPr>
    <w:rPr>
      <w:rFonts w:ascii="Times New Roman" w:eastAsia="MS Mincho" w:hAnsi="Times New Roman"/>
      <w:sz w:val="24"/>
      <w:lang w:val="en-GB"/>
    </w:rPr>
  </w:style>
  <w:style w:type="paragraph" w:styleId="Index5">
    <w:name w:val="index 5"/>
    <w:basedOn w:val="Normal"/>
    <w:next w:val="Normal"/>
    <w:autoRedefine/>
    <w:uiPriority w:val="99"/>
    <w:semiHidden/>
    <w:rsid w:val="001215AA"/>
    <w:pPr>
      <w:spacing w:after="0" w:line="240" w:lineRule="auto"/>
      <w:ind w:left="1200" w:hanging="240"/>
      <w:jc w:val="both"/>
    </w:pPr>
    <w:rPr>
      <w:rFonts w:ascii="Times New Roman" w:eastAsia="MS Mincho" w:hAnsi="Times New Roman"/>
      <w:sz w:val="24"/>
      <w:lang w:val="en-GB"/>
    </w:rPr>
  </w:style>
  <w:style w:type="paragraph" w:styleId="Index6">
    <w:name w:val="index 6"/>
    <w:basedOn w:val="Normal"/>
    <w:next w:val="Normal"/>
    <w:autoRedefine/>
    <w:uiPriority w:val="99"/>
    <w:semiHidden/>
    <w:rsid w:val="001215AA"/>
    <w:pPr>
      <w:spacing w:after="0" w:line="240" w:lineRule="auto"/>
      <w:ind w:left="1440" w:hanging="240"/>
      <w:jc w:val="both"/>
    </w:pPr>
    <w:rPr>
      <w:rFonts w:ascii="Times New Roman" w:eastAsia="MS Mincho" w:hAnsi="Times New Roman"/>
      <w:sz w:val="24"/>
      <w:lang w:val="en-GB"/>
    </w:rPr>
  </w:style>
  <w:style w:type="paragraph" w:styleId="Index7">
    <w:name w:val="index 7"/>
    <w:basedOn w:val="Normal"/>
    <w:next w:val="Normal"/>
    <w:autoRedefine/>
    <w:uiPriority w:val="99"/>
    <w:semiHidden/>
    <w:rsid w:val="001215AA"/>
    <w:pPr>
      <w:spacing w:after="0" w:line="240" w:lineRule="auto"/>
      <w:ind w:left="1680" w:hanging="240"/>
      <w:jc w:val="both"/>
    </w:pPr>
    <w:rPr>
      <w:rFonts w:ascii="Times New Roman" w:eastAsia="MS Mincho" w:hAnsi="Times New Roman"/>
      <w:sz w:val="24"/>
      <w:lang w:val="en-GB"/>
    </w:rPr>
  </w:style>
  <w:style w:type="paragraph" w:styleId="Index8">
    <w:name w:val="index 8"/>
    <w:basedOn w:val="Normal"/>
    <w:next w:val="Normal"/>
    <w:autoRedefine/>
    <w:uiPriority w:val="99"/>
    <w:semiHidden/>
    <w:rsid w:val="001215AA"/>
    <w:pPr>
      <w:spacing w:after="0" w:line="240" w:lineRule="auto"/>
      <w:ind w:left="1920" w:hanging="240"/>
      <w:jc w:val="both"/>
    </w:pPr>
    <w:rPr>
      <w:rFonts w:ascii="Times New Roman" w:eastAsia="MS Mincho" w:hAnsi="Times New Roman"/>
      <w:sz w:val="24"/>
      <w:lang w:val="en-GB"/>
    </w:rPr>
  </w:style>
  <w:style w:type="paragraph" w:styleId="Index9">
    <w:name w:val="index 9"/>
    <w:basedOn w:val="Normal"/>
    <w:next w:val="Normal"/>
    <w:autoRedefine/>
    <w:uiPriority w:val="99"/>
    <w:semiHidden/>
    <w:rsid w:val="001215AA"/>
    <w:pPr>
      <w:spacing w:after="0" w:line="240" w:lineRule="auto"/>
      <w:ind w:left="2160" w:hanging="240"/>
      <w:jc w:val="both"/>
    </w:pPr>
    <w:rPr>
      <w:rFonts w:ascii="Times New Roman" w:eastAsia="MS Mincho" w:hAnsi="Times New Roman"/>
      <w:sz w:val="24"/>
      <w:lang w:val="en-GB"/>
    </w:rPr>
  </w:style>
  <w:style w:type="paragraph" w:styleId="IndexHeading">
    <w:name w:val="index heading"/>
    <w:basedOn w:val="Normal"/>
    <w:next w:val="Index1"/>
    <w:uiPriority w:val="99"/>
    <w:semiHidden/>
    <w:rsid w:val="001215AA"/>
    <w:pPr>
      <w:spacing w:after="0" w:line="240" w:lineRule="auto"/>
      <w:jc w:val="both"/>
    </w:pPr>
    <w:rPr>
      <w:rFonts w:ascii="Times New Roman" w:eastAsia="MS Gothic" w:hAnsi="Times New Roman"/>
      <w:b/>
      <w:bCs/>
      <w:sz w:val="24"/>
      <w:lang w:val="en-GB"/>
    </w:rPr>
  </w:style>
  <w:style w:type="table" w:styleId="LightGrid">
    <w:name w:val="Light Grid"/>
    <w:basedOn w:val="TableNormal"/>
    <w:uiPriority w:val="62"/>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line="240" w:lineRule="auto"/>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LightGrid-Accent2">
    <w:name w:val="Light Grid Accent 2"/>
    <w:basedOn w:val="TableNormal"/>
    <w:uiPriority w:val="62"/>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line="240" w:lineRule="auto"/>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LightGrid-Accent3">
    <w:name w:val="Light Grid Accent 3"/>
    <w:basedOn w:val="TableNormal"/>
    <w:uiPriority w:val="62"/>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4">
    <w:name w:val="Light Grid Accent 4"/>
    <w:basedOn w:val="TableNormal"/>
    <w:uiPriority w:val="62"/>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line="240" w:lineRule="auto"/>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5">
    <w:name w:val="Light Grid Accent 5"/>
    <w:basedOn w:val="TableNormal"/>
    <w:uiPriority w:val="62"/>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62"/>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line="240" w:lineRule="auto"/>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LightList">
    <w:name w:val="Light List"/>
    <w:basedOn w:val="TableNormal"/>
    <w:uiPriority w:val="61"/>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0072BC"/>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pPr>
        <w:spacing w:before="0" w:after="0" w:line="240" w:lineRule="auto"/>
      </w:pPr>
      <w:rPr>
        <w:b/>
        <w:bCs/>
        <w:color w:val="0072BC"/>
      </w:rPr>
      <w:tblPr/>
      <w:tcPr>
        <w:shd w:val="clear" w:color="auto" w:fill="0072BC"/>
      </w:tcPr>
    </w:tblStylePr>
    <w:tblStylePr w:type="lastRow">
      <w:pPr>
        <w:spacing w:before="0" w:after="0" w:line="240" w:lineRule="auto"/>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styleId="LightList-Accent2">
    <w:name w:val="Light List Accent 2"/>
    <w:basedOn w:val="TableNormal"/>
    <w:uiPriority w:val="61"/>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line="240" w:lineRule="auto"/>
      </w:pPr>
      <w:rPr>
        <w:b/>
        <w:bCs/>
        <w:color w:val="0072BC"/>
      </w:rPr>
      <w:tblPr/>
      <w:tcPr>
        <w:shd w:val="clear" w:color="auto" w:fill="C00000"/>
      </w:tcPr>
    </w:tblStylePr>
    <w:tblStylePr w:type="lastRow">
      <w:pPr>
        <w:spacing w:before="0" w:after="0" w:line="240" w:lineRule="auto"/>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61"/>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4">
    <w:name w:val="Light List Accent 4"/>
    <w:basedOn w:val="TableNormal"/>
    <w:uiPriority w:val="61"/>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line="240" w:lineRule="auto"/>
      </w:pPr>
      <w:rPr>
        <w:b/>
        <w:bCs/>
        <w:color w:val="0072BC"/>
      </w:rPr>
      <w:tblPr/>
      <w:tcPr>
        <w:shd w:val="clear" w:color="auto" w:fill="969696"/>
      </w:tcPr>
    </w:tblStylePr>
    <w:tblStylePr w:type="lastRow">
      <w:pPr>
        <w:spacing w:before="0" w:after="0" w:line="240" w:lineRule="auto"/>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styleId="LightList-Accent5">
    <w:name w:val="Light List Accent 5"/>
    <w:basedOn w:val="TableNormal"/>
    <w:uiPriority w:val="61"/>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61"/>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line="240" w:lineRule="auto"/>
      </w:pPr>
      <w:rPr>
        <w:b/>
        <w:bCs/>
        <w:color w:val="0072BC"/>
      </w:rPr>
      <w:tblPr/>
      <w:tcPr>
        <w:shd w:val="clear" w:color="auto" w:fill="4D4D4D"/>
      </w:tcPr>
    </w:tblStylePr>
    <w:tblStylePr w:type="lastRow">
      <w:pPr>
        <w:spacing w:before="0" w:after="0" w:line="240" w:lineRule="auto"/>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styleId="LightShading">
    <w:name w:val="Light Shading"/>
    <w:basedOn w:val="TableNormal"/>
    <w:uiPriority w:val="60"/>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1215AA"/>
    <w:pPr>
      <w:spacing w:after="0" w:line="240" w:lineRule="auto"/>
    </w:pPr>
    <w:rPr>
      <w:rFonts w:ascii="Times New Roman" w:eastAsia="Times New Roman" w:hAnsi="Times New Roman" w:cs="Times New Roman"/>
      <w:color w:val="00548C"/>
      <w:kern w:val="0"/>
      <w:sz w:val="20"/>
      <w:szCs w:val="20"/>
      <w14:ligatures w14:val="none"/>
    </w:rPr>
    <w:tblPr>
      <w:tblStyleRowBandSize w:val="1"/>
      <w:tblStyleColBandSize w:val="1"/>
      <w:tblBorders>
        <w:top w:val="single" w:sz="8" w:space="0" w:color="0072BC"/>
        <w:bottom w:val="single" w:sz="8" w:space="0" w:color="0072BC"/>
      </w:tblBorders>
    </w:tblPr>
    <w:tblStylePr w:type="fir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styleId="LightShading-Accent2">
    <w:name w:val="Light Shading Accent 2"/>
    <w:basedOn w:val="TableNormal"/>
    <w:uiPriority w:val="60"/>
    <w:rsid w:val="001215AA"/>
    <w:pPr>
      <w:spacing w:after="0" w:line="240" w:lineRule="auto"/>
    </w:pPr>
    <w:rPr>
      <w:rFonts w:ascii="Times New Roman" w:eastAsia="Times New Roman" w:hAnsi="Times New Roman" w:cs="Times New Roman"/>
      <w:color w:val="8F0000"/>
      <w:kern w:val="0"/>
      <w:sz w:val="20"/>
      <w:szCs w:val="20"/>
      <w14:ligatures w14:val="none"/>
    </w:rPr>
    <w:tblPr>
      <w:tblStyleRowBandSize w:val="1"/>
      <w:tblStyleColBandSize w:val="1"/>
      <w:tblBorders>
        <w:top w:val="single" w:sz="8" w:space="0" w:color="C00000"/>
        <w:bottom w:val="single" w:sz="8" w:space="0" w:color="C00000"/>
      </w:tblBorders>
    </w:tblPr>
    <w:tblStylePr w:type="fir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styleId="LightShading-Accent3">
    <w:name w:val="Light Shading Accent 3"/>
    <w:basedOn w:val="TableNormal"/>
    <w:uiPriority w:val="60"/>
    <w:rsid w:val="001215AA"/>
    <w:pPr>
      <w:spacing w:after="0" w:line="240" w:lineRule="auto"/>
    </w:pPr>
    <w:rPr>
      <w:rFonts w:ascii="Times New Roman" w:eastAsia="Times New Roman" w:hAnsi="Times New Roman" w:cs="Times New Roman"/>
      <w:color w:val="474747"/>
      <w:kern w:val="0"/>
      <w:sz w:val="20"/>
      <w:szCs w:val="20"/>
      <w14:ligatures w14:val="none"/>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4">
    <w:name w:val="Light Shading Accent 4"/>
    <w:basedOn w:val="TableNormal"/>
    <w:uiPriority w:val="60"/>
    <w:rsid w:val="001215AA"/>
    <w:pPr>
      <w:spacing w:after="0" w:line="240" w:lineRule="auto"/>
    </w:pPr>
    <w:rPr>
      <w:rFonts w:ascii="Times New Roman" w:eastAsia="Times New Roman" w:hAnsi="Times New Roman" w:cs="Times New Roman"/>
      <w:color w:val="707070"/>
      <w:kern w:val="0"/>
      <w:sz w:val="20"/>
      <w:szCs w:val="20"/>
      <w14:ligatures w14:val="none"/>
    </w:rPr>
    <w:tblPr>
      <w:tblStyleRowBandSize w:val="1"/>
      <w:tblStyleColBandSize w:val="1"/>
      <w:tblBorders>
        <w:top w:val="single" w:sz="8" w:space="0" w:color="969696"/>
        <w:bottom w:val="single" w:sz="8" w:space="0" w:color="969696"/>
      </w:tblBorders>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LightShading-Accent5">
    <w:name w:val="Light Shading Accent 5"/>
    <w:basedOn w:val="TableNormal"/>
    <w:uiPriority w:val="60"/>
    <w:rsid w:val="001215AA"/>
    <w:pPr>
      <w:spacing w:after="0" w:line="240" w:lineRule="auto"/>
    </w:pPr>
    <w:rPr>
      <w:rFonts w:ascii="Times New Roman" w:eastAsia="Times New Roman" w:hAnsi="Times New Roman" w:cs="Times New Roman"/>
      <w:color w:val="474747"/>
      <w:kern w:val="0"/>
      <w:sz w:val="20"/>
      <w:szCs w:val="20"/>
      <w14:ligatures w14:val="none"/>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60"/>
    <w:rsid w:val="001215AA"/>
    <w:pPr>
      <w:spacing w:after="0" w:line="240" w:lineRule="auto"/>
    </w:pPr>
    <w:rPr>
      <w:rFonts w:ascii="Times New Roman" w:eastAsia="Times New Roman" w:hAnsi="Times New Roman" w:cs="Times New Roman"/>
      <w:color w:val="393939"/>
      <w:kern w:val="0"/>
      <w:sz w:val="20"/>
      <w:szCs w:val="20"/>
      <w14:ligatures w14:val="none"/>
    </w:rPr>
    <w:tblPr>
      <w:tblStyleRowBandSize w:val="1"/>
      <w:tblStyleColBandSize w:val="1"/>
      <w:tblBorders>
        <w:top w:val="single" w:sz="8" w:space="0" w:color="4D4D4D"/>
        <w:bottom w:val="single" w:sz="8" w:space="0" w:color="4D4D4D"/>
      </w:tblBorders>
    </w:tblPr>
    <w:tblStylePr w:type="fir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character" w:styleId="LineNumber">
    <w:name w:val="line number"/>
    <w:basedOn w:val="DefaultParagraphFont"/>
    <w:uiPriority w:val="99"/>
    <w:semiHidden/>
    <w:rsid w:val="001215AA"/>
  </w:style>
  <w:style w:type="paragraph" w:styleId="List">
    <w:name w:val="List"/>
    <w:basedOn w:val="Normal"/>
    <w:uiPriority w:val="99"/>
    <w:semiHidden/>
    <w:rsid w:val="001215AA"/>
    <w:pPr>
      <w:spacing w:after="0" w:line="240" w:lineRule="auto"/>
      <w:ind w:left="283" w:hanging="283"/>
      <w:contextualSpacing/>
      <w:jc w:val="both"/>
    </w:pPr>
    <w:rPr>
      <w:rFonts w:ascii="Times New Roman" w:eastAsia="MS Mincho" w:hAnsi="Times New Roman"/>
      <w:sz w:val="24"/>
      <w:lang w:val="en-GB"/>
    </w:rPr>
  </w:style>
  <w:style w:type="paragraph" w:styleId="List2">
    <w:name w:val="List 2"/>
    <w:basedOn w:val="Normal"/>
    <w:uiPriority w:val="99"/>
    <w:semiHidden/>
    <w:rsid w:val="001215AA"/>
    <w:pPr>
      <w:spacing w:after="0" w:line="240" w:lineRule="auto"/>
      <w:ind w:left="566" w:hanging="283"/>
      <w:contextualSpacing/>
      <w:jc w:val="both"/>
    </w:pPr>
    <w:rPr>
      <w:rFonts w:ascii="Times New Roman" w:eastAsia="MS Mincho" w:hAnsi="Times New Roman"/>
      <w:sz w:val="24"/>
      <w:lang w:val="en-GB"/>
    </w:rPr>
  </w:style>
  <w:style w:type="paragraph" w:styleId="List3">
    <w:name w:val="List 3"/>
    <w:basedOn w:val="Normal"/>
    <w:uiPriority w:val="99"/>
    <w:semiHidden/>
    <w:rsid w:val="001215AA"/>
    <w:pPr>
      <w:spacing w:after="0" w:line="240" w:lineRule="auto"/>
      <w:ind w:left="849" w:hanging="283"/>
      <w:contextualSpacing/>
      <w:jc w:val="both"/>
    </w:pPr>
    <w:rPr>
      <w:rFonts w:ascii="Times New Roman" w:eastAsia="MS Mincho" w:hAnsi="Times New Roman"/>
      <w:sz w:val="24"/>
      <w:lang w:val="en-GB"/>
    </w:rPr>
  </w:style>
  <w:style w:type="paragraph" w:styleId="List4">
    <w:name w:val="List 4"/>
    <w:basedOn w:val="Normal"/>
    <w:uiPriority w:val="99"/>
    <w:semiHidden/>
    <w:rsid w:val="001215AA"/>
    <w:pPr>
      <w:spacing w:after="0" w:line="240" w:lineRule="auto"/>
      <w:ind w:left="1132" w:hanging="283"/>
      <w:contextualSpacing/>
      <w:jc w:val="both"/>
    </w:pPr>
    <w:rPr>
      <w:rFonts w:ascii="Times New Roman" w:eastAsia="MS Mincho" w:hAnsi="Times New Roman"/>
      <w:sz w:val="24"/>
      <w:lang w:val="en-GB"/>
    </w:rPr>
  </w:style>
  <w:style w:type="paragraph" w:styleId="List5">
    <w:name w:val="List 5"/>
    <w:basedOn w:val="Normal"/>
    <w:uiPriority w:val="99"/>
    <w:semiHidden/>
    <w:rsid w:val="001215AA"/>
    <w:pPr>
      <w:spacing w:after="0" w:line="240" w:lineRule="auto"/>
      <w:ind w:left="1415" w:hanging="283"/>
      <w:contextualSpacing/>
      <w:jc w:val="both"/>
    </w:pPr>
    <w:rPr>
      <w:rFonts w:ascii="Times New Roman" w:eastAsia="MS Mincho" w:hAnsi="Times New Roman"/>
      <w:sz w:val="24"/>
      <w:lang w:val="en-GB"/>
    </w:rPr>
  </w:style>
  <w:style w:type="paragraph" w:styleId="ListBullet2">
    <w:name w:val="List Bullet 2"/>
    <w:basedOn w:val="Normal"/>
    <w:uiPriority w:val="99"/>
    <w:semiHidden/>
    <w:rsid w:val="001215AA"/>
    <w:pPr>
      <w:numPr>
        <w:numId w:val="7"/>
      </w:numPr>
      <w:spacing w:after="0" w:line="240" w:lineRule="auto"/>
      <w:contextualSpacing/>
      <w:jc w:val="both"/>
    </w:pPr>
    <w:rPr>
      <w:rFonts w:ascii="Times New Roman" w:eastAsia="MS Mincho" w:hAnsi="Times New Roman"/>
      <w:sz w:val="24"/>
      <w:lang w:val="en-GB"/>
    </w:rPr>
  </w:style>
  <w:style w:type="paragraph" w:styleId="ListBullet4">
    <w:name w:val="List Bullet 4"/>
    <w:basedOn w:val="Normal"/>
    <w:uiPriority w:val="99"/>
    <w:semiHidden/>
    <w:rsid w:val="001215AA"/>
    <w:pPr>
      <w:numPr>
        <w:numId w:val="8"/>
      </w:numPr>
      <w:spacing w:after="0" w:line="240" w:lineRule="auto"/>
      <w:contextualSpacing/>
      <w:jc w:val="both"/>
    </w:pPr>
    <w:rPr>
      <w:rFonts w:ascii="Times New Roman" w:eastAsia="MS Mincho" w:hAnsi="Times New Roman"/>
      <w:sz w:val="24"/>
      <w:lang w:val="en-GB"/>
    </w:rPr>
  </w:style>
  <w:style w:type="paragraph" w:styleId="ListBullet5">
    <w:name w:val="List Bullet 5"/>
    <w:basedOn w:val="Normal"/>
    <w:uiPriority w:val="99"/>
    <w:semiHidden/>
    <w:rsid w:val="001215AA"/>
    <w:pPr>
      <w:numPr>
        <w:numId w:val="9"/>
      </w:numPr>
      <w:spacing w:after="0" w:line="240" w:lineRule="auto"/>
      <w:contextualSpacing/>
      <w:jc w:val="both"/>
    </w:pPr>
    <w:rPr>
      <w:rFonts w:ascii="Times New Roman" w:eastAsia="MS Mincho" w:hAnsi="Times New Roman"/>
      <w:sz w:val="24"/>
      <w:lang w:val="en-GB"/>
    </w:rPr>
  </w:style>
  <w:style w:type="paragraph" w:styleId="ListContinue">
    <w:name w:val="List Continue"/>
    <w:basedOn w:val="Normal"/>
    <w:uiPriority w:val="99"/>
    <w:semiHidden/>
    <w:rsid w:val="001215AA"/>
    <w:pPr>
      <w:spacing w:after="120" w:line="240" w:lineRule="auto"/>
      <w:ind w:left="283"/>
      <w:contextualSpacing/>
      <w:jc w:val="both"/>
    </w:pPr>
    <w:rPr>
      <w:rFonts w:ascii="Times New Roman" w:eastAsia="MS Mincho" w:hAnsi="Times New Roman"/>
      <w:sz w:val="24"/>
      <w:lang w:val="en-GB"/>
    </w:rPr>
  </w:style>
  <w:style w:type="paragraph" w:styleId="ListContinue2">
    <w:name w:val="List Continue 2"/>
    <w:basedOn w:val="Normal"/>
    <w:uiPriority w:val="99"/>
    <w:semiHidden/>
    <w:rsid w:val="001215AA"/>
    <w:pPr>
      <w:spacing w:after="120" w:line="240" w:lineRule="auto"/>
      <w:ind w:left="566"/>
      <w:contextualSpacing/>
      <w:jc w:val="both"/>
    </w:pPr>
    <w:rPr>
      <w:rFonts w:ascii="Times New Roman" w:eastAsia="MS Mincho" w:hAnsi="Times New Roman"/>
      <w:sz w:val="24"/>
      <w:lang w:val="en-GB"/>
    </w:rPr>
  </w:style>
  <w:style w:type="paragraph" w:styleId="ListContinue3">
    <w:name w:val="List Continue 3"/>
    <w:basedOn w:val="Normal"/>
    <w:uiPriority w:val="99"/>
    <w:semiHidden/>
    <w:rsid w:val="001215AA"/>
    <w:pPr>
      <w:spacing w:after="120" w:line="240" w:lineRule="auto"/>
      <w:ind w:left="849"/>
      <w:contextualSpacing/>
      <w:jc w:val="both"/>
    </w:pPr>
    <w:rPr>
      <w:rFonts w:ascii="Times New Roman" w:eastAsia="MS Mincho" w:hAnsi="Times New Roman"/>
      <w:sz w:val="24"/>
      <w:lang w:val="en-GB"/>
    </w:rPr>
  </w:style>
  <w:style w:type="paragraph" w:styleId="ListContinue4">
    <w:name w:val="List Continue 4"/>
    <w:basedOn w:val="Normal"/>
    <w:uiPriority w:val="99"/>
    <w:semiHidden/>
    <w:rsid w:val="001215AA"/>
    <w:pPr>
      <w:spacing w:after="120" w:line="240" w:lineRule="auto"/>
      <w:ind w:left="1132"/>
      <w:contextualSpacing/>
      <w:jc w:val="both"/>
    </w:pPr>
    <w:rPr>
      <w:rFonts w:ascii="Times New Roman" w:eastAsia="MS Mincho" w:hAnsi="Times New Roman"/>
      <w:sz w:val="24"/>
      <w:lang w:val="en-GB"/>
    </w:rPr>
  </w:style>
  <w:style w:type="paragraph" w:styleId="ListContinue5">
    <w:name w:val="List Continue 5"/>
    <w:basedOn w:val="Normal"/>
    <w:uiPriority w:val="99"/>
    <w:semiHidden/>
    <w:rsid w:val="001215AA"/>
    <w:pPr>
      <w:spacing w:after="120" w:line="240" w:lineRule="auto"/>
      <w:ind w:left="1415"/>
      <w:contextualSpacing/>
      <w:jc w:val="both"/>
    </w:pPr>
    <w:rPr>
      <w:rFonts w:ascii="Times New Roman" w:eastAsia="MS Mincho" w:hAnsi="Times New Roman"/>
      <w:sz w:val="24"/>
      <w:lang w:val="en-GB"/>
    </w:rPr>
  </w:style>
  <w:style w:type="paragraph" w:styleId="ListNumber">
    <w:name w:val="List Number"/>
    <w:basedOn w:val="Normal"/>
    <w:uiPriority w:val="99"/>
    <w:semiHidden/>
    <w:rsid w:val="001215AA"/>
    <w:pPr>
      <w:numPr>
        <w:numId w:val="10"/>
      </w:numPr>
      <w:spacing w:after="0" w:line="240" w:lineRule="auto"/>
      <w:contextualSpacing/>
      <w:jc w:val="both"/>
    </w:pPr>
    <w:rPr>
      <w:rFonts w:ascii="Times New Roman" w:eastAsia="MS Mincho" w:hAnsi="Times New Roman"/>
      <w:sz w:val="24"/>
      <w:lang w:val="en-GB"/>
    </w:rPr>
  </w:style>
  <w:style w:type="paragraph" w:styleId="ListNumber2">
    <w:name w:val="List Number 2"/>
    <w:basedOn w:val="Normal"/>
    <w:uiPriority w:val="99"/>
    <w:semiHidden/>
    <w:rsid w:val="001215AA"/>
    <w:pPr>
      <w:numPr>
        <w:numId w:val="11"/>
      </w:numPr>
      <w:spacing w:after="0" w:line="240" w:lineRule="auto"/>
      <w:contextualSpacing/>
      <w:jc w:val="both"/>
    </w:pPr>
    <w:rPr>
      <w:rFonts w:ascii="Times New Roman" w:eastAsia="MS Mincho" w:hAnsi="Times New Roman"/>
      <w:sz w:val="24"/>
      <w:lang w:val="en-GB"/>
    </w:rPr>
  </w:style>
  <w:style w:type="paragraph" w:styleId="ListNumber3">
    <w:name w:val="List Number 3"/>
    <w:basedOn w:val="Normal"/>
    <w:uiPriority w:val="99"/>
    <w:semiHidden/>
    <w:rsid w:val="001215AA"/>
    <w:pPr>
      <w:numPr>
        <w:numId w:val="12"/>
      </w:numPr>
      <w:spacing w:after="0" w:line="240" w:lineRule="auto"/>
      <w:contextualSpacing/>
      <w:jc w:val="both"/>
    </w:pPr>
    <w:rPr>
      <w:rFonts w:ascii="Times New Roman" w:eastAsia="MS Mincho" w:hAnsi="Times New Roman"/>
      <w:sz w:val="24"/>
      <w:lang w:val="en-GB"/>
    </w:rPr>
  </w:style>
  <w:style w:type="paragraph" w:styleId="ListNumber4">
    <w:name w:val="List Number 4"/>
    <w:basedOn w:val="Normal"/>
    <w:uiPriority w:val="99"/>
    <w:semiHidden/>
    <w:rsid w:val="001215AA"/>
    <w:pPr>
      <w:numPr>
        <w:numId w:val="13"/>
      </w:numPr>
      <w:spacing w:after="0" w:line="240" w:lineRule="auto"/>
      <w:contextualSpacing/>
      <w:jc w:val="both"/>
    </w:pPr>
    <w:rPr>
      <w:rFonts w:ascii="Times New Roman" w:eastAsia="MS Mincho" w:hAnsi="Times New Roman"/>
      <w:sz w:val="24"/>
      <w:lang w:val="en-GB"/>
    </w:rPr>
  </w:style>
  <w:style w:type="paragraph" w:styleId="ListNumber5">
    <w:name w:val="List Number 5"/>
    <w:basedOn w:val="Normal"/>
    <w:uiPriority w:val="99"/>
    <w:semiHidden/>
    <w:rsid w:val="001215AA"/>
    <w:pPr>
      <w:numPr>
        <w:numId w:val="14"/>
      </w:numPr>
      <w:spacing w:after="0" w:line="240" w:lineRule="auto"/>
      <w:contextualSpacing/>
      <w:jc w:val="both"/>
    </w:pPr>
    <w:rPr>
      <w:rFonts w:ascii="Times New Roman" w:eastAsia="MS Mincho" w:hAnsi="Times New Roman"/>
      <w:sz w:val="24"/>
      <w:lang w:val="en-GB"/>
    </w:rPr>
  </w:style>
  <w:style w:type="paragraph" w:styleId="MacroText">
    <w:name w:val="macro"/>
    <w:link w:val="MacroTextChar"/>
    <w:uiPriority w:val="99"/>
    <w:semiHidden/>
    <w:rsid w:val="001215AA"/>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MS Mincho" w:hAnsi="Consolas" w:cs="Consolas"/>
      <w:kern w:val="0"/>
      <w:sz w:val="20"/>
      <w:szCs w:val="20"/>
      <w14:ligatures w14:val="none"/>
    </w:rPr>
  </w:style>
  <w:style w:type="character" w:customStyle="1" w:styleId="MacroTextChar">
    <w:name w:val="Macro Text Char"/>
    <w:basedOn w:val="DefaultParagraphFont"/>
    <w:link w:val="MacroText"/>
    <w:uiPriority w:val="99"/>
    <w:semiHidden/>
    <w:rsid w:val="001215AA"/>
    <w:rPr>
      <w:rFonts w:ascii="Consolas" w:eastAsia="MS Mincho" w:hAnsi="Consolas" w:cs="Consolas"/>
      <w:kern w:val="0"/>
      <w:sz w:val="20"/>
      <w:szCs w:val="20"/>
      <w14:ligatures w14:val="none"/>
    </w:rPr>
  </w:style>
  <w:style w:type="table" w:styleId="MediumGrid1">
    <w:name w:val="Medium Grid 1"/>
    <w:basedOn w:val="TableNormal"/>
    <w:uiPriority w:val="67"/>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styleId="MediumGrid1-Accent2">
    <w:name w:val="Medium Grid 1 Accent 2"/>
    <w:basedOn w:val="TableNormal"/>
    <w:uiPriority w:val="67"/>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styleId="MediumGrid1-Accent3">
    <w:name w:val="Medium Grid 1 Accent 3"/>
    <w:basedOn w:val="TableNormal"/>
    <w:uiPriority w:val="67"/>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4">
    <w:name w:val="Medium Grid 1 Accent 4"/>
    <w:basedOn w:val="TableNormal"/>
    <w:uiPriority w:val="67"/>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styleId="MediumGrid1-Accent5">
    <w:name w:val="Medium Grid 1 Accent 5"/>
    <w:basedOn w:val="TableNormal"/>
    <w:uiPriority w:val="67"/>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6">
    <w:name w:val="Medium Grid 1 Accent 6"/>
    <w:basedOn w:val="TableNormal"/>
    <w:uiPriority w:val="67"/>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styleId="MediumGrid2">
    <w:name w:val="Medium Grid 2"/>
    <w:basedOn w:val="TableNormal"/>
    <w:uiPriority w:val="68"/>
    <w:rsid w:val="001215AA"/>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styleId="MediumGrid2-Accent1">
    <w:name w:val="Medium Grid 2 Accent 1"/>
    <w:basedOn w:val="TableNormal"/>
    <w:uiPriority w:val="68"/>
    <w:rsid w:val="001215AA"/>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styleId="MediumGrid2-Accent2">
    <w:name w:val="Medium Grid 2 Accent 2"/>
    <w:basedOn w:val="TableNormal"/>
    <w:uiPriority w:val="68"/>
    <w:rsid w:val="001215AA"/>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styleId="MediumGrid2-Accent3">
    <w:name w:val="Medium Grid 2 Accent 3"/>
    <w:basedOn w:val="TableNormal"/>
    <w:uiPriority w:val="68"/>
    <w:rsid w:val="001215AA"/>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4">
    <w:name w:val="Medium Grid 2 Accent 4"/>
    <w:basedOn w:val="TableNormal"/>
    <w:uiPriority w:val="68"/>
    <w:rsid w:val="001215AA"/>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styleId="MediumGrid2-Accent5">
    <w:name w:val="Medium Grid 2 Accent 5"/>
    <w:basedOn w:val="TableNormal"/>
    <w:uiPriority w:val="68"/>
    <w:rsid w:val="001215AA"/>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6">
    <w:name w:val="Medium Grid 2 Accent 6"/>
    <w:basedOn w:val="TableNormal"/>
    <w:uiPriority w:val="68"/>
    <w:rsid w:val="001215AA"/>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styleId="MediumGrid3">
    <w:name w:val="Medium Grid 3"/>
    <w:basedOn w:val="TableNormal"/>
    <w:uiPriority w:val="69"/>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MediumGrid3-Accent1">
    <w:name w:val="Medium Grid 3 Accent 1"/>
    <w:basedOn w:val="TableNormal"/>
    <w:uiPriority w:val="69"/>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MediumGrid3-Accent2">
    <w:name w:val="Medium Grid 3 Accent 2"/>
    <w:basedOn w:val="TableNormal"/>
    <w:uiPriority w:val="69"/>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MediumGrid3-Accent3">
    <w:name w:val="Medium Grid 3 Accent 3"/>
    <w:basedOn w:val="TableNormal"/>
    <w:uiPriority w:val="69"/>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4">
    <w:name w:val="Medium Grid 3 Accent 4"/>
    <w:basedOn w:val="TableNormal"/>
    <w:uiPriority w:val="69"/>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MediumGrid3-Accent5">
    <w:name w:val="Medium Grid 3 Accent 5"/>
    <w:basedOn w:val="TableNormal"/>
    <w:uiPriority w:val="69"/>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6">
    <w:name w:val="Medium Grid 3 Accent 6"/>
    <w:basedOn w:val="TableNormal"/>
    <w:uiPriority w:val="69"/>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MediumList1">
    <w:name w:val="Medium List 1"/>
    <w:basedOn w:val="TableNormal"/>
    <w:uiPriority w:val="65"/>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8" w:space="0" w:color="000000"/>
        <w:bottom w:val="single" w:sz="8" w:space="0" w:color="000000"/>
      </w:tblBorders>
    </w:tblPr>
    <w:tblStylePr w:type="firstRow">
      <w:rPr>
        <w:rFonts w:ascii="Times New Roman" w:eastAsia="MS Gothic" w:hAnsi="Times New Roman"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8" w:space="0" w:color="0072BC"/>
        <w:bottom w:val="single" w:sz="8" w:space="0" w:color="0072BC"/>
      </w:tblBorders>
    </w:tblPr>
    <w:tblStylePr w:type="firstRow">
      <w:rPr>
        <w:rFonts w:ascii="Times New Roman" w:eastAsia="MS Gothic" w:hAnsi="Times New Roman"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styleId="MediumList1-Accent2">
    <w:name w:val="Medium List 1 Accent 2"/>
    <w:basedOn w:val="TableNormal"/>
    <w:uiPriority w:val="65"/>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8" w:space="0" w:color="C00000"/>
        <w:bottom w:val="single" w:sz="8" w:space="0" w:color="C00000"/>
      </w:tblBorders>
    </w:tblPr>
    <w:tblStylePr w:type="firstRow">
      <w:rPr>
        <w:rFonts w:ascii="Times New Roman" w:eastAsia="MS Gothic" w:hAnsi="Times New Roman"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styleId="MediumList1-Accent3">
    <w:name w:val="Medium List 1 Accent 3"/>
    <w:basedOn w:val="TableNormal"/>
    <w:uiPriority w:val="65"/>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4">
    <w:name w:val="Medium List 1 Accent 4"/>
    <w:basedOn w:val="TableNormal"/>
    <w:uiPriority w:val="65"/>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8" w:space="0" w:color="969696"/>
        <w:bottom w:val="single" w:sz="8" w:space="0" w:color="969696"/>
      </w:tblBorders>
    </w:tblPr>
    <w:tblStylePr w:type="firstRow">
      <w:rPr>
        <w:rFonts w:ascii="Times New Roman" w:eastAsia="MS Gothic" w:hAnsi="Times New Roman"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styleId="MediumList1-Accent5">
    <w:name w:val="Medium List 1 Accent 5"/>
    <w:basedOn w:val="TableNormal"/>
    <w:uiPriority w:val="65"/>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6">
    <w:name w:val="Medium List 1 Accent 6"/>
    <w:basedOn w:val="TableNormal"/>
    <w:uiPriority w:val="65"/>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8" w:space="0" w:color="4D4D4D"/>
        <w:bottom w:val="single" w:sz="8" w:space="0" w:color="4D4D4D"/>
      </w:tblBorders>
    </w:tblPr>
    <w:tblStylePr w:type="firstRow">
      <w:rPr>
        <w:rFonts w:ascii="Times New Roman" w:eastAsia="MS Gothic" w:hAnsi="Times New Roman"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styleId="MediumList2">
    <w:name w:val="Medium List 2"/>
    <w:basedOn w:val="TableNormal"/>
    <w:uiPriority w:val="66"/>
    <w:rsid w:val="001215AA"/>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styleId="MediumList2-Accent1">
    <w:name w:val="Medium List 2 Accent 1"/>
    <w:basedOn w:val="TableNormal"/>
    <w:uiPriority w:val="66"/>
    <w:rsid w:val="001215AA"/>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styleId="MediumList2-Accent2">
    <w:name w:val="Medium List 2 Accent 2"/>
    <w:basedOn w:val="TableNormal"/>
    <w:uiPriority w:val="66"/>
    <w:rsid w:val="001215AA"/>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styleId="MediumList2-Accent3">
    <w:name w:val="Medium List 2 Accent 3"/>
    <w:basedOn w:val="TableNormal"/>
    <w:uiPriority w:val="66"/>
    <w:rsid w:val="001215AA"/>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4">
    <w:name w:val="Medium List 2 Accent 4"/>
    <w:basedOn w:val="TableNormal"/>
    <w:uiPriority w:val="66"/>
    <w:rsid w:val="001215AA"/>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styleId="MediumList2-Accent5">
    <w:name w:val="Medium List 2 Accent 5"/>
    <w:basedOn w:val="TableNormal"/>
    <w:uiPriority w:val="66"/>
    <w:rsid w:val="001215AA"/>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6">
    <w:name w:val="Medium List 2 Accent 6"/>
    <w:basedOn w:val="TableNormal"/>
    <w:uiPriority w:val="66"/>
    <w:rsid w:val="001215AA"/>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styleId="MediumShading1">
    <w:name w:val="Medium Shading 1"/>
    <w:basedOn w:val="TableNormal"/>
    <w:uiPriority w:val="63"/>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line="240" w:lineRule="auto"/>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line="240" w:lineRule="auto"/>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line="240" w:lineRule="auto"/>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line="240" w:lineRule="auto"/>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line="240" w:lineRule="auto"/>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line="240" w:lineRule="auto"/>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line="240" w:lineRule="auto"/>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styleId="MediumShading2">
    <w:name w:val="Medium Shading 2"/>
    <w:basedOn w:val="TableNormal"/>
    <w:uiPriority w:val="64"/>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1215A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Times New Roman" w:eastAsia="MS Gothic" w:hAnsi="Times New Roman"/>
      <w:sz w:val="24"/>
      <w:szCs w:val="24"/>
      <w:lang w:val="x-none" w:eastAsia="x-none"/>
    </w:rPr>
  </w:style>
  <w:style w:type="character" w:customStyle="1" w:styleId="MessageHeaderChar">
    <w:name w:val="Message Header Char"/>
    <w:basedOn w:val="DefaultParagraphFont"/>
    <w:link w:val="MessageHeader"/>
    <w:uiPriority w:val="99"/>
    <w:semiHidden/>
    <w:rsid w:val="001215AA"/>
    <w:rPr>
      <w:rFonts w:ascii="Times New Roman" w:eastAsia="MS Gothic" w:hAnsi="Times New Roman" w:cs="Times New Roman"/>
      <w:kern w:val="0"/>
      <w:sz w:val="24"/>
      <w:szCs w:val="24"/>
      <w:shd w:val="pct20" w:color="auto" w:fill="auto"/>
      <w:lang w:val="x-none" w:eastAsia="x-none"/>
      <w14:ligatures w14:val="none"/>
    </w:rPr>
  </w:style>
  <w:style w:type="paragraph" w:styleId="NormalWeb">
    <w:name w:val="Normal (Web)"/>
    <w:basedOn w:val="Normal"/>
    <w:uiPriority w:val="99"/>
    <w:semiHidden/>
    <w:rsid w:val="001215AA"/>
    <w:pPr>
      <w:spacing w:after="0" w:line="240" w:lineRule="auto"/>
      <w:jc w:val="both"/>
    </w:pPr>
    <w:rPr>
      <w:rFonts w:ascii="Times New Roman" w:eastAsia="MS Mincho" w:hAnsi="Times New Roman"/>
      <w:sz w:val="24"/>
      <w:szCs w:val="24"/>
      <w:lang w:val="en-GB"/>
    </w:rPr>
  </w:style>
  <w:style w:type="paragraph" w:styleId="NormalIndent">
    <w:name w:val="Normal Indent"/>
    <w:basedOn w:val="Normal"/>
    <w:uiPriority w:val="99"/>
    <w:semiHidden/>
    <w:rsid w:val="001215AA"/>
    <w:pPr>
      <w:spacing w:after="0" w:line="240" w:lineRule="auto"/>
      <w:ind w:left="720"/>
      <w:jc w:val="both"/>
    </w:pPr>
    <w:rPr>
      <w:rFonts w:ascii="Times New Roman" w:eastAsia="MS Mincho" w:hAnsi="Times New Roman"/>
      <w:sz w:val="24"/>
      <w:lang w:val="en-GB"/>
    </w:rPr>
  </w:style>
  <w:style w:type="paragraph" w:styleId="NoteHeading">
    <w:name w:val="Note Heading"/>
    <w:basedOn w:val="Normal"/>
    <w:next w:val="Normal"/>
    <w:link w:val="NoteHeadingChar"/>
    <w:uiPriority w:val="99"/>
    <w:semiHidden/>
    <w:rsid w:val="001215AA"/>
    <w:pPr>
      <w:spacing w:after="0" w:line="240" w:lineRule="auto"/>
      <w:jc w:val="both"/>
    </w:pPr>
    <w:rPr>
      <w:rFonts w:ascii="Times New Roman" w:eastAsia="MS Mincho" w:hAnsi="Times New Roman"/>
      <w:sz w:val="24"/>
      <w:szCs w:val="20"/>
      <w:lang w:val="x-none" w:eastAsia="x-none"/>
    </w:rPr>
  </w:style>
  <w:style w:type="character" w:customStyle="1" w:styleId="NoteHeadingChar">
    <w:name w:val="Note Heading Char"/>
    <w:basedOn w:val="DefaultParagraphFont"/>
    <w:link w:val="NoteHeading"/>
    <w:uiPriority w:val="99"/>
    <w:semiHidden/>
    <w:rsid w:val="001215AA"/>
    <w:rPr>
      <w:rFonts w:ascii="Times New Roman" w:eastAsia="MS Mincho" w:hAnsi="Times New Roman" w:cs="Times New Roman"/>
      <w:kern w:val="0"/>
      <w:sz w:val="24"/>
      <w:szCs w:val="20"/>
      <w:lang w:val="x-none" w:eastAsia="x-none"/>
      <w14:ligatures w14:val="none"/>
    </w:rPr>
  </w:style>
  <w:style w:type="character" w:styleId="PlaceholderText">
    <w:name w:val="Placeholder Text"/>
    <w:uiPriority w:val="99"/>
    <w:semiHidden/>
    <w:rsid w:val="001215AA"/>
    <w:rPr>
      <w:color w:val="auto"/>
      <w:bdr w:val="none" w:sz="0" w:space="0" w:color="auto"/>
      <w:shd w:val="clear" w:color="auto" w:fill="DFDFDF"/>
    </w:rPr>
  </w:style>
  <w:style w:type="paragraph" w:styleId="PlainText">
    <w:name w:val="Plain Text"/>
    <w:basedOn w:val="Normal"/>
    <w:link w:val="PlainTextChar"/>
    <w:uiPriority w:val="99"/>
    <w:semiHidden/>
    <w:rsid w:val="001215AA"/>
    <w:pPr>
      <w:spacing w:after="0" w:line="240" w:lineRule="auto"/>
      <w:jc w:val="both"/>
    </w:pPr>
    <w:rPr>
      <w:rFonts w:ascii="Consolas" w:eastAsia="MS Mincho" w:hAnsi="Consolas"/>
      <w:sz w:val="21"/>
      <w:szCs w:val="21"/>
      <w:lang w:val="x-none" w:eastAsia="x-none"/>
    </w:rPr>
  </w:style>
  <w:style w:type="character" w:customStyle="1" w:styleId="PlainTextChar">
    <w:name w:val="Plain Text Char"/>
    <w:basedOn w:val="DefaultParagraphFont"/>
    <w:link w:val="PlainText"/>
    <w:uiPriority w:val="99"/>
    <w:semiHidden/>
    <w:rsid w:val="001215AA"/>
    <w:rPr>
      <w:rFonts w:ascii="Consolas" w:eastAsia="MS Mincho" w:hAnsi="Consolas" w:cs="Times New Roman"/>
      <w:kern w:val="0"/>
      <w:sz w:val="21"/>
      <w:szCs w:val="21"/>
      <w:lang w:val="x-none" w:eastAsia="x-none"/>
      <w14:ligatures w14:val="none"/>
    </w:rPr>
  </w:style>
  <w:style w:type="paragraph" w:styleId="Salutation">
    <w:name w:val="Salutation"/>
    <w:basedOn w:val="Normal"/>
    <w:next w:val="Normal"/>
    <w:link w:val="SalutationChar"/>
    <w:uiPriority w:val="99"/>
    <w:semiHidden/>
    <w:rsid w:val="001215AA"/>
    <w:pPr>
      <w:spacing w:after="0" w:line="240" w:lineRule="auto"/>
      <w:jc w:val="both"/>
    </w:pPr>
    <w:rPr>
      <w:rFonts w:ascii="Times New Roman" w:eastAsia="MS Mincho" w:hAnsi="Times New Roman"/>
      <w:sz w:val="24"/>
      <w:szCs w:val="20"/>
      <w:lang w:val="x-none" w:eastAsia="x-none"/>
    </w:rPr>
  </w:style>
  <w:style w:type="character" w:customStyle="1" w:styleId="SalutationChar">
    <w:name w:val="Salutation Char"/>
    <w:basedOn w:val="DefaultParagraphFont"/>
    <w:link w:val="Salutation"/>
    <w:uiPriority w:val="99"/>
    <w:semiHidden/>
    <w:rsid w:val="001215AA"/>
    <w:rPr>
      <w:rFonts w:ascii="Times New Roman" w:eastAsia="MS Mincho" w:hAnsi="Times New Roman" w:cs="Times New Roman"/>
      <w:kern w:val="0"/>
      <w:sz w:val="24"/>
      <w:szCs w:val="20"/>
      <w:lang w:val="x-none" w:eastAsia="x-none"/>
      <w14:ligatures w14:val="none"/>
    </w:rPr>
  </w:style>
  <w:style w:type="paragraph" w:styleId="Signature">
    <w:name w:val="Signature"/>
    <w:basedOn w:val="Normal"/>
    <w:link w:val="SignatureChar"/>
    <w:uiPriority w:val="99"/>
    <w:semiHidden/>
    <w:rsid w:val="001215AA"/>
    <w:pPr>
      <w:spacing w:after="0" w:line="240" w:lineRule="auto"/>
      <w:ind w:left="4252"/>
      <w:jc w:val="both"/>
    </w:pPr>
    <w:rPr>
      <w:rFonts w:ascii="Times New Roman" w:eastAsia="MS Mincho" w:hAnsi="Times New Roman"/>
      <w:sz w:val="24"/>
      <w:szCs w:val="20"/>
      <w:lang w:val="x-none" w:eastAsia="x-none"/>
    </w:rPr>
  </w:style>
  <w:style w:type="character" w:customStyle="1" w:styleId="SignatureChar">
    <w:name w:val="Signature Char"/>
    <w:basedOn w:val="DefaultParagraphFont"/>
    <w:link w:val="Signature"/>
    <w:uiPriority w:val="99"/>
    <w:semiHidden/>
    <w:rsid w:val="001215AA"/>
    <w:rPr>
      <w:rFonts w:ascii="Times New Roman" w:eastAsia="MS Mincho" w:hAnsi="Times New Roman" w:cs="Times New Roman"/>
      <w:kern w:val="0"/>
      <w:sz w:val="24"/>
      <w:szCs w:val="20"/>
      <w:lang w:val="x-none" w:eastAsia="x-none"/>
      <w14:ligatures w14:val="none"/>
    </w:rPr>
  </w:style>
  <w:style w:type="table" w:styleId="Table3Deffects1">
    <w:name w:val="Table 3D effects 1"/>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215AA"/>
    <w:pPr>
      <w:spacing w:after="0" w:line="240" w:lineRule="auto"/>
      <w:jc w:val="both"/>
    </w:pPr>
    <w:rPr>
      <w:rFonts w:ascii="Times New Roman" w:eastAsia="Times New Roman" w:hAnsi="Times New Roman" w:cs="Times New Roman"/>
      <w:color w:val="000080"/>
      <w:kern w:val="0"/>
      <w:sz w:val="20"/>
      <w:szCs w:val="20"/>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215AA"/>
    <w:pPr>
      <w:spacing w:after="0" w:line="240" w:lineRule="auto"/>
      <w:jc w:val="both"/>
    </w:pPr>
    <w:rPr>
      <w:rFonts w:ascii="Times New Roman" w:eastAsia="Times New Roman" w:hAnsi="Times New Roman" w:cs="Times New Roman"/>
      <w:color w:val="FFFFFF"/>
      <w:kern w:val="0"/>
      <w:sz w:val="20"/>
      <w:szCs w:val="20"/>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215AA"/>
    <w:pPr>
      <w:spacing w:after="0" w:line="240" w:lineRule="auto"/>
      <w:jc w:val="both"/>
    </w:pPr>
    <w:rPr>
      <w:rFonts w:ascii="Times New Roman" w:eastAsia="Times New Roman" w:hAnsi="Times New Roman" w:cs="Times New Roman"/>
      <w:b/>
      <w:bCs/>
      <w:kern w:val="0"/>
      <w:sz w:val="20"/>
      <w:szCs w:val="20"/>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215AA"/>
    <w:pPr>
      <w:spacing w:after="0" w:line="240" w:lineRule="auto"/>
      <w:jc w:val="both"/>
    </w:pPr>
    <w:rPr>
      <w:rFonts w:ascii="Times New Roman" w:eastAsia="Times New Roman" w:hAnsi="Times New Roman" w:cs="Times New Roman"/>
      <w:b/>
      <w:bCs/>
      <w:kern w:val="0"/>
      <w:sz w:val="20"/>
      <w:szCs w:val="20"/>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215AA"/>
    <w:pPr>
      <w:spacing w:after="0" w:line="240" w:lineRule="auto"/>
      <w:jc w:val="both"/>
    </w:pPr>
    <w:rPr>
      <w:rFonts w:ascii="Times New Roman" w:eastAsia="Times New Roman" w:hAnsi="Times New Roman" w:cs="Times New Roman"/>
      <w:b/>
      <w:bCs/>
      <w:kern w:val="0"/>
      <w:sz w:val="20"/>
      <w:szCs w:val="20"/>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215AA"/>
    <w:pPr>
      <w:spacing w:after="0" w:line="240" w:lineRule="auto"/>
      <w:jc w:val="both"/>
    </w:pPr>
    <w:rPr>
      <w:rFonts w:ascii="Times New Roman" w:eastAsia="Times New Roman" w:hAnsi="Times New Roman" w:cs="Times New Roman"/>
      <w:b/>
      <w:bCs/>
      <w:kern w:val="0"/>
      <w:sz w:val="20"/>
      <w:szCs w:val="20"/>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1215AA"/>
    <w:pPr>
      <w:spacing w:after="0" w:line="240" w:lineRule="auto"/>
      <w:ind w:left="240" w:hanging="240"/>
      <w:jc w:val="both"/>
    </w:pPr>
    <w:rPr>
      <w:rFonts w:ascii="Times New Roman" w:eastAsia="MS Mincho" w:hAnsi="Times New Roman"/>
      <w:sz w:val="24"/>
      <w:lang w:val="en-GB"/>
    </w:rPr>
  </w:style>
  <w:style w:type="paragraph" w:styleId="TableofFigures">
    <w:name w:val="table of figures"/>
    <w:basedOn w:val="Normal"/>
    <w:next w:val="Normal"/>
    <w:uiPriority w:val="99"/>
    <w:semiHidden/>
    <w:rsid w:val="001215AA"/>
    <w:pPr>
      <w:spacing w:after="0" w:line="240" w:lineRule="auto"/>
      <w:jc w:val="both"/>
    </w:pPr>
    <w:rPr>
      <w:rFonts w:ascii="Times New Roman" w:eastAsia="MS Mincho" w:hAnsi="Times New Roman"/>
      <w:sz w:val="24"/>
      <w:lang w:val="en-GB"/>
    </w:rPr>
  </w:style>
  <w:style w:type="table" w:styleId="TableProfessional">
    <w:name w:val="Table Professional"/>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1215AA"/>
    <w:pPr>
      <w:tabs>
        <w:tab w:val="right" w:leader="dot" w:pos="7371"/>
      </w:tabs>
      <w:spacing w:after="60" w:line="240" w:lineRule="exact"/>
      <w:ind w:left="2041" w:right="567" w:hanging="340"/>
      <w:jc w:val="both"/>
    </w:pPr>
    <w:rPr>
      <w:rFonts w:ascii="Times New Roman" w:eastAsia="MS Mincho" w:hAnsi="Times New Roman"/>
      <w:sz w:val="20"/>
      <w:lang w:val="en-GB"/>
    </w:rPr>
  </w:style>
  <w:style w:type="paragraph" w:styleId="TOC7">
    <w:name w:val="toc 7"/>
    <w:basedOn w:val="Normal"/>
    <w:next w:val="Normal"/>
    <w:autoRedefine/>
    <w:uiPriority w:val="99"/>
    <w:semiHidden/>
    <w:rsid w:val="001215AA"/>
    <w:pPr>
      <w:tabs>
        <w:tab w:val="right" w:leader="dot" w:pos="7371"/>
      </w:tabs>
      <w:spacing w:after="60" w:line="240" w:lineRule="exact"/>
      <w:ind w:left="2381" w:right="567" w:hanging="340"/>
      <w:jc w:val="both"/>
    </w:pPr>
    <w:rPr>
      <w:rFonts w:ascii="Times New Roman" w:eastAsia="MS Mincho" w:hAnsi="Times New Roman"/>
      <w:sz w:val="20"/>
      <w:lang w:val="en-GB"/>
    </w:rPr>
  </w:style>
  <w:style w:type="paragraph" w:styleId="TOC8">
    <w:name w:val="toc 8"/>
    <w:basedOn w:val="Normal"/>
    <w:next w:val="Normal"/>
    <w:autoRedefine/>
    <w:uiPriority w:val="99"/>
    <w:semiHidden/>
    <w:rsid w:val="001215AA"/>
    <w:pPr>
      <w:spacing w:after="100" w:line="240" w:lineRule="auto"/>
      <w:ind w:left="1680"/>
      <w:jc w:val="both"/>
    </w:pPr>
    <w:rPr>
      <w:rFonts w:ascii="Times New Roman" w:eastAsia="MS Mincho" w:hAnsi="Times New Roman"/>
      <w:sz w:val="24"/>
      <w:lang w:val="en-GB"/>
    </w:rPr>
  </w:style>
  <w:style w:type="paragraph" w:styleId="TOC9">
    <w:name w:val="toc 9"/>
    <w:basedOn w:val="Normal"/>
    <w:next w:val="Normal"/>
    <w:autoRedefine/>
    <w:uiPriority w:val="99"/>
    <w:semiHidden/>
    <w:rsid w:val="001215AA"/>
    <w:pPr>
      <w:spacing w:after="100" w:line="240" w:lineRule="auto"/>
      <w:ind w:left="1920"/>
      <w:jc w:val="both"/>
    </w:pPr>
    <w:rPr>
      <w:rFonts w:ascii="Times New Roman" w:eastAsia="MS Mincho" w:hAnsi="Times New Roman"/>
      <w:sz w:val="24"/>
      <w:lang w:val="en-GB"/>
    </w:rPr>
  </w:style>
  <w:style w:type="paragraph" w:customStyle="1" w:styleId="OpiPara">
    <w:name w:val="Opi_Para"/>
    <w:basedOn w:val="ECHRPara"/>
    <w:uiPriority w:val="46"/>
    <w:qFormat/>
    <w:rsid w:val="001215AA"/>
  </w:style>
  <w:style w:type="paragraph" w:customStyle="1" w:styleId="OpiParaSub">
    <w:name w:val="Opi_Para_Sub"/>
    <w:basedOn w:val="JuParaSub"/>
    <w:uiPriority w:val="47"/>
    <w:qFormat/>
    <w:rsid w:val="001215AA"/>
  </w:style>
  <w:style w:type="paragraph" w:customStyle="1" w:styleId="ECHRFooter">
    <w:name w:val="ECHR_Footer"/>
    <w:aliases w:val="Footer_ECHR"/>
    <w:basedOn w:val="Footer"/>
    <w:uiPriority w:val="57"/>
    <w:semiHidden/>
    <w:rsid w:val="001215AA"/>
    <w:pPr>
      <w:tabs>
        <w:tab w:val="clear" w:pos="4513"/>
        <w:tab w:val="clear" w:pos="9026"/>
        <w:tab w:val="center" w:pos="4536"/>
        <w:tab w:val="right" w:pos="9696"/>
      </w:tabs>
      <w:ind w:left="-680" w:right="-680"/>
    </w:pPr>
    <w:rPr>
      <w:rFonts w:ascii="Times New Roman" w:hAnsi="Times New Roman"/>
      <w:sz w:val="8"/>
      <w:lang w:eastAsia="x-none"/>
    </w:rPr>
  </w:style>
  <w:style w:type="paragraph" w:customStyle="1" w:styleId="ECHRFooterLine">
    <w:name w:val="ECHR_Footer_Line"/>
    <w:aliases w:val="Footer_Line"/>
    <w:basedOn w:val="Normal"/>
    <w:next w:val="ECHRFooter"/>
    <w:uiPriority w:val="57"/>
    <w:semiHidden/>
    <w:rsid w:val="001215AA"/>
    <w:pPr>
      <w:pBdr>
        <w:top w:val="single" w:sz="6" w:space="1" w:color="5F5F5F"/>
      </w:pBdr>
      <w:tabs>
        <w:tab w:val="center" w:pos="4536"/>
        <w:tab w:val="right" w:pos="9696"/>
      </w:tabs>
      <w:spacing w:after="0" w:line="240" w:lineRule="auto"/>
      <w:ind w:left="-680" w:right="-680"/>
    </w:pPr>
    <w:rPr>
      <w:rFonts w:ascii="Times New Roman" w:eastAsia="MS Mincho" w:hAnsi="Times New Roman"/>
      <w:color w:val="5F5F5F"/>
      <w:sz w:val="24"/>
      <w:lang w:val="en-GB"/>
    </w:rPr>
  </w:style>
  <w:style w:type="paragraph" w:customStyle="1" w:styleId="ECHRTitleCentre2">
    <w:name w:val="ECHR_Title_Centre_2"/>
    <w:aliases w:val="Dec_H_Case"/>
    <w:basedOn w:val="Normal"/>
    <w:next w:val="ECHRPara"/>
    <w:uiPriority w:val="8"/>
    <w:semiHidden/>
    <w:qFormat/>
    <w:rsid w:val="001215AA"/>
    <w:pPr>
      <w:spacing w:after="240" w:line="240" w:lineRule="auto"/>
      <w:jc w:val="center"/>
      <w:outlineLvl w:val="0"/>
    </w:pPr>
    <w:rPr>
      <w:rFonts w:ascii="Times New Roman" w:eastAsia="MS Mincho" w:hAnsi="Times New Roman"/>
      <w:sz w:val="24"/>
      <w:lang w:val="en-GB"/>
    </w:rPr>
  </w:style>
  <w:style w:type="paragraph" w:customStyle="1" w:styleId="OpiQuot">
    <w:name w:val="Opi_Quot"/>
    <w:basedOn w:val="ECHRParaQuote"/>
    <w:uiPriority w:val="48"/>
    <w:qFormat/>
    <w:rsid w:val="001215AA"/>
  </w:style>
  <w:style w:type="paragraph" w:customStyle="1" w:styleId="OpiQuotSub">
    <w:name w:val="Opi_Quot_Sub"/>
    <w:basedOn w:val="JuQuotSub"/>
    <w:uiPriority w:val="49"/>
    <w:qFormat/>
    <w:rsid w:val="001215AA"/>
  </w:style>
  <w:style w:type="paragraph" w:customStyle="1" w:styleId="OpiTranslation">
    <w:name w:val="Opi_Translation"/>
    <w:basedOn w:val="Normal"/>
    <w:next w:val="OpiPara"/>
    <w:uiPriority w:val="40"/>
    <w:qFormat/>
    <w:rsid w:val="001215AA"/>
    <w:pPr>
      <w:spacing w:after="0" w:line="240" w:lineRule="auto"/>
      <w:jc w:val="center"/>
      <w:outlineLvl w:val="0"/>
    </w:pPr>
    <w:rPr>
      <w:rFonts w:ascii="Times New Roman" w:eastAsia="MS Mincho" w:hAnsi="Times New Roman"/>
      <w:i/>
      <w:sz w:val="24"/>
      <w:lang w:val="en-GB"/>
    </w:rPr>
  </w:style>
  <w:style w:type="character" w:customStyle="1" w:styleId="ECHRParaChar">
    <w:name w:val="ECHR_Para Char"/>
    <w:aliases w:val="Ju_Para Char"/>
    <w:link w:val="ECHRPara"/>
    <w:uiPriority w:val="12"/>
    <w:rsid w:val="001215AA"/>
    <w:rPr>
      <w:rFonts w:ascii="Times New Roman" w:eastAsia="MS Mincho" w:hAnsi="Times New Roman" w:cs="Times New Roman"/>
      <w:kern w:val="0"/>
      <w:sz w:val="24"/>
      <w:szCs w:val="20"/>
      <w:lang w:val="en-GB" w:eastAsia="x-none"/>
      <w14:ligatures w14:val="none"/>
    </w:rPr>
  </w:style>
  <w:style w:type="paragraph" w:customStyle="1" w:styleId="jupara">
    <w:name w:val="jupara"/>
    <w:basedOn w:val="Normal"/>
    <w:rsid w:val="001215AA"/>
    <w:pPr>
      <w:spacing w:after="0" w:line="240" w:lineRule="auto"/>
      <w:ind w:firstLine="284"/>
      <w:jc w:val="both"/>
    </w:pPr>
    <w:rPr>
      <w:rFonts w:ascii="Times New Roman" w:hAnsi="Times New Roman"/>
      <w:sz w:val="24"/>
      <w:szCs w:val="24"/>
      <w:lang w:val="en-GB" w:eastAsia="en-GB"/>
    </w:rPr>
  </w:style>
  <w:style w:type="paragraph" w:customStyle="1" w:styleId="jucase0">
    <w:name w:val="jucase"/>
    <w:basedOn w:val="Normal"/>
    <w:rsid w:val="001215AA"/>
    <w:pPr>
      <w:spacing w:after="0" w:line="240" w:lineRule="auto"/>
      <w:ind w:firstLine="284"/>
      <w:jc w:val="both"/>
    </w:pPr>
    <w:rPr>
      <w:rFonts w:ascii="Times New Roman" w:hAnsi="Times New Roman"/>
      <w:b/>
      <w:bCs/>
      <w:sz w:val="24"/>
      <w:szCs w:val="24"/>
      <w:lang w:val="en-GB" w:eastAsia="en-GB"/>
    </w:rPr>
  </w:style>
  <w:style w:type="paragraph" w:customStyle="1" w:styleId="xp1">
    <w:name w:val="x_p1"/>
    <w:basedOn w:val="Normal"/>
    <w:rsid w:val="001215AA"/>
    <w:pPr>
      <w:spacing w:before="100" w:beforeAutospacing="1" w:after="100" w:afterAutospacing="1" w:line="240" w:lineRule="auto"/>
    </w:pPr>
    <w:rPr>
      <w:rFonts w:ascii="Times New Roman" w:hAnsi="Times New Roman"/>
      <w:sz w:val="24"/>
      <w:szCs w:val="24"/>
    </w:rPr>
  </w:style>
  <w:style w:type="character" w:customStyle="1" w:styleId="xs1">
    <w:name w:val="x_s1"/>
    <w:rsid w:val="001215AA"/>
  </w:style>
  <w:style w:type="paragraph" w:customStyle="1" w:styleId="xp2">
    <w:name w:val="x_p2"/>
    <w:basedOn w:val="Normal"/>
    <w:rsid w:val="001215AA"/>
    <w:pPr>
      <w:spacing w:before="100" w:beforeAutospacing="1" w:after="100" w:afterAutospacing="1" w:line="240" w:lineRule="auto"/>
    </w:pPr>
    <w:rPr>
      <w:rFonts w:ascii="Times New Roman" w:hAnsi="Times New Roman"/>
      <w:sz w:val="24"/>
      <w:szCs w:val="24"/>
    </w:rPr>
  </w:style>
  <w:style w:type="character" w:customStyle="1" w:styleId="xs2">
    <w:name w:val="x_s2"/>
    <w:rsid w:val="00121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615905">
      <w:bodyDiv w:val="1"/>
      <w:marLeft w:val="0"/>
      <w:marRight w:val="0"/>
      <w:marTop w:val="0"/>
      <w:marBottom w:val="0"/>
      <w:divBdr>
        <w:top w:val="none" w:sz="0" w:space="0" w:color="auto"/>
        <w:left w:val="none" w:sz="0" w:space="0" w:color="auto"/>
        <w:bottom w:val="none" w:sz="0" w:space="0" w:color="auto"/>
        <w:right w:val="none" w:sz="0" w:space="0" w:color="auto"/>
      </w:divBdr>
    </w:div>
    <w:div w:id="173593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_x0020_publikimi xmlns="0e656187-b300-4fb0-8bf4-3a50f872073c" xsi:nil="true"/>
    <Nr_x002e__x0020_akti xmlns="0e656187-b300-4fb0-8bf4-3a50f872073c">8706-18</Nr_x002e__x0020_akti>
    <Data_x0020_e_x0020_Krijimit xmlns="0e656187-b300-4fb0-8bf4-3a50f872073c">2024-01-04T10:44:56Z</Data_x0020_e_x0020_Krijimit>
    <URL xmlns="0e656187-b300-4fb0-8bf4-3a50f872073c" xsi:nil="true"/>
    <Institucion_x0020_Pergjegjes xmlns="0e656187-b300-4fb0-8bf4-3a50f872073c">http://qbz.gov.al/resource/authority/legal-institution/15|gjykata-europiane-e-te-drejtave-te-njeriut</Institucion_x0020_Pergjegjes>
    <Lloji_x0020_i_x0020_aktit xmlns="0e656187-b300-4fb0-8bf4-3a50f872073c">Akt bazë</Lloji_x0020_i_x0020_aktit>
    <Tipi_x0020_i_x0020_aktit xmlns="0e656187-b300-4fb0-8bf4-3a50f872073c" xsi:nil="true"/>
    <P_x00eb_rshkrimi xmlns="0e656187-b300-4fb0-8bf4-3a50f872073c" xsi:nil="true"/>
    <Data_x0020_e_x0020_FZ xmlns="0e656187-b300-4fb0-8bf4-3a50f872073c" xsi:nil="true"/>
    <Akte_x0020_ekstra xmlns="0e656187-b300-4fb0-8bf4-3a50f872073c">false</Akte_x0020_ekstra>
    <Nr_x002e__x0020_FZ xmlns="0e656187-b300-4fb0-8bf4-3a50f872073c" xsi:nil="true"/>
    <Krijuesi xmlns="0e656187-b300-4fb0-8bf4-3a50f872073c">entela.suli</Krijuesi>
    <Date_x0020_protokolli xmlns="0e656187-b300-4fb0-8bf4-3a50f872073c">2024-01-03T00:00:00Z</Date_x0020_protokolli>
    <Titulli xmlns="0e656187-b300-4fb0-8bf4-3a50f872073c">Çështja Osmani kundër Shqipërisë (Kërkesa nr. 8706/18)</Titulli>
    <Modifikuesi xmlns="0e656187-b300-4fb0-8bf4-3a50f872073c">Suada.Daci</Modifikuesi>
    <Nr_x002e__x0020_prot_x0020_QBZ xmlns="0e656187-b300-4fb0-8bf4-3a50f872073c">3/1</Nr_x002e__x0020_prot_x0020_QBZ>
    <Data_x0020_e_x0020_Modifikimit xmlns="0e656187-b300-4fb0-8bf4-3a50f872073c">2024-01-04T11:31:24Z</Data_x0020_e_x0020_Modifikimit>
    <Dekretuar xmlns="0e656187-b300-4fb0-8bf4-3a50f872073c">false</Dekretuar>
    <Data xmlns="0e656187-b300-4fb0-8bf4-3a50f872073c">2023-12-05T00:00:00Z</Data>
    <Nr_x002e__x0020_protokolli_x0020_i_x0020_aktit xmlns="0e656187-b300-4fb0-8bf4-3a50f872073c">7005/1</Nr_x002e__x0020_protokolli_x0020_i_x0020_aktit>
    <Data_x0020_e_x0020_Aksesimit_x0020_t_x00eb__x0020_Fundit xmlns="0e656187-b300-4fb0-8bf4-3a50f872073c" xsi:nil="true"/>
    <Eligible_x0020_To_x0020_Select xmlns="0e656187-b300-4fb0-8bf4-3a50f872073c">true</Eligible_x0020_To_x0020_Select>
  </documentManagement>
</p:properties>
</file>

<file path=customXml/item3.xml><?xml version="1.0" encoding="utf-8"?>
<ct:contentTypeSchema xmlns:ct="http://schemas.microsoft.com/office/2006/metadata/contentType" xmlns:ma="http://schemas.microsoft.com/office/2006/metadata/properties/metaAttributes" ct:_="" ma:_="" ma:contentTypeName="Akt ligjor" ma:contentTypeID="0x010100D837DDF2D0984F6F8088B5671B07651D"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ate_x0020_publikimi" minOccurs="0"/>
                <xsd:element ref="ns2:Nr_x002e__x0020_akti"/>
                <xsd:element ref="ns2:Data_x0020_e_x0020_Krijimit" minOccurs="0"/>
                <xsd:element ref="ns2:URL" minOccurs="0"/>
                <xsd:element ref="ns2:Institucion_x0020_Pergjegjes"/>
                <xsd:element ref="ns2:Lloji_x0020_i_x0020_aktit"/>
                <xsd:element ref="ns2:Tipi_x0020_i_x0020_aktit" minOccurs="0"/>
                <xsd:element ref="ns2:P_x00eb_rshkrimi" minOccurs="0"/>
                <xsd:element ref="ns2:Data_x0020_e_x0020_FZ" minOccurs="0"/>
                <xsd:element ref="ns2:Akte_x0020_ekstra" minOccurs="0"/>
                <xsd:element ref="ns2:Nr_x002e__x0020_FZ" minOccurs="0"/>
                <xsd:element ref="ns2:Krijuesi" minOccurs="0"/>
                <xsd:element ref="ns2:Date_x0020_protokolli"/>
                <xsd:element ref="ns2:Titulli"/>
                <xsd:element ref="ns2:Modifikuesi" minOccurs="0"/>
                <xsd:element ref="ns2:Nr_x002e__x0020_prot_x0020_QBZ"/>
                <xsd:element ref="ns2:Data_x0020_e_x0020_Modifikimit" minOccurs="0"/>
                <xsd:element ref="ns2:Dekretuar" minOccurs="0"/>
                <xsd:element ref="ns2:Data"/>
                <xsd:element ref="ns2:Nr_x002e__x0020_protokolli_x0020_i_x0020_aktit"/>
                <xsd:element ref="ns2:Data_x0020_e_x0020_Aksesimit_x0020_t_x00eb__x0020_Fundit" minOccurs="0"/>
                <xsd:element ref="ns2:Eligible_x0020_To_x0020_Select"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ate_x0020_publikimi" ma:index="8" nillable="true" ma:displayName="Date publikimi" ma:format="DateTime" ma:internalName="Date_x0020_publikimi">
      <xsd:simpleType>
        <xsd:restriction base="dms:DateTime">
</xsd:restriction>
      </xsd:simpleType>
    </xsd:element>
    <xsd:element name="Nr_x002e__x0020_akti" ma:index="9" ma:displayName="Nr. akti" ma:internalName="Nr_x002e__x0020_akti">
      <xsd:simpleType>
        <xsd:restriction base="dms:Text">
</xsd:restriction>
      </xsd:simpleType>
    </xsd:element>
    <xsd:element name="Data_x0020_e_x0020_Krijimit" ma:readOnly="true" ma:index="10" nillable="true" ma:displayName="Data e Krijimit" ma:format="DateTime" ma:internalName="Data_x0020_e_x0020_Krijimit">
      <xsd:simpleType>
        <xsd:restriction base="dms:DateTime">
</xsd:restriction>
      </xsd:simpleType>
    </xsd:element>
    <xsd:element name="URL" ma:index="11" nillable="true" ma:displayName="URL" ma:internalName="URL">
      <xsd:simpleType>
        <xsd:restriction base="dms:Text">
</xsd:restriction>
      </xsd:simpleType>
    </xsd:element>
    <xsd:element name="Institucion_x0020_Pergjegjes" ma:index="12" ma:displayName="Institucion Pergjegjes" ma:internalName="Institucion_x0020_Pergjegjes">
      <xsd:simpleType>
        <xsd:restriction base="dms:Text">
</xsd:restriction>
      </xsd:simpleType>
    </xsd:element>
    <xsd:element name="Lloji_x0020_i_x0020_aktit" ma:index="13" ma:displayName="Lloji i aktit" ma:format="Dropdown" ma:internalName="Lloji_x0020_i_x0020_aktit">
      <xsd:simpleType>
        <xsd:restriction base="dms:Choice">
          <xsd:enumeration value="Akt bazë"/>
          <xsd:enumeration value="Akt ndryshues"/>
          <xsd:enumeration value="Akt shfuqizues"/>
          <xsd:enumeration value="Ndreqje gabimi"/>
        </xsd:restriction>
      </xsd:simpleType>
    </xsd:element>
    <xsd:element name="Tipi_x0020_i_x0020_aktit" ma:index="14" nillable="true" ma:displayName="Tipi i aktit" ma:internalName="Tipi_x0020_i_x0020_aktit">
      <xsd:simpleType>
        <xsd:restriction base="dms:Text">
</xsd:restriction>
      </xsd:simpleType>
    </xsd:element>
    <xsd:element name="P_x00eb_rshkrimi" ma:index="15" nillable="true" ma:displayName="Përshkrimi" ma:internalName="P_x00eb_rshkrimi">
      <xsd:simpleType>
        <xsd:restriction base="dms:Note">
</xsd:restriction>
      </xsd:simpleType>
    </xsd:element>
    <xsd:element name="Data_x0020_e_x0020_FZ" ma:index="16" nillable="true" ma:displayName="Data e FZ" ma:format="DateOnly" ma:internalName="Data_x0020_e_x0020_FZ">
      <xsd:simpleType>
        <xsd:restriction base="dms:DateTime">
</xsd:restriction>
      </xsd:simpleType>
    </xsd:element>
    <xsd:element name="Akte_x0020_ekstra" ma:index="17" nillable="true" ma:displayName="Akte ekstra" ma:default="0" ma:internalName="Akte_x0020_ekstra">
      <xsd:simpleType>
        <xsd:restriction base="dms:Boolean">
</xsd:restriction>
      </xsd:simpleType>
    </xsd:element>
    <xsd:element name="Nr_x002e__x0020_FZ" ma:index="18" nillable="true" ma:displayName="Nr. FZ" ma:internalName="Nr_x002e__x0020_FZ">
      <xsd:simpleType>
        <xsd:restriction base="dms:Text">
</xsd:restriction>
      </xsd:simpleType>
    </xsd:element>
    <xsd:element name="Krijuesi" ma:readOnly="true" ma:index="19" nillable="true" ma:displayName="Krijuesi" ma:internalName="Krijuesi">
      <xsd:simpleType>
        <xsd:restriction base="dms:Text">
</xsd:restriction>
      </xsd:simpleType>
    </xsd:element>
    <xsd:element name="Date_x0020_protokolli" ma:index="20" ma:displayName="Date protokolli" ma:format="DateOnly" ma:internalName="Date_x0020_protokolli">
      <xsd:simpleType>
        <xsd:restriction base="dms:DateTime">
</xsd:restriction>
      </xsd:simpleType>
    </xsd:element>
    <xsd:element name="Titulli" ma:index="21" ma:displayName="Titulli" ma:internalName="Titulli">
      <xsd:simpleType>
        <xsd:restriction base="dms:Text">
</xsd:restriction>
      </xsd:simpleType>
    </xsd:element>
    <xsd:element name="Modifikuesi" ma:readOnly="true" ma:index="22" nillable="true" ma:displayName="Modifikuesi" ma:internalName="Modifikuesi">
      <xsd:simpleType>
        <xsd:restriction base="dms:Text">
</xsd:restriction>
      </xsd:simpleType>
    </xsd:element>
    <xsd:element name="Nr_x002e__x0020_prot_x0020_QBZ" ma:index="23" ma:displayName="Nr. prot QBZ" ma:internalName="Nr_x002e__x0020_prot_x0020_QBZ">
      <xsd:simpleType>
        <xsd:restriction base="dms:Text">
</xsd:restriction>
      </xsd:simpleType>
    </xsd:element>
    <xsd:element name="Data_x0020_e_x0020_Modifikimit" ma:readOnly="true" ma:index="24" nillable="true" ma:displayName="Data e Modifikimit" ma:format="DateTime" ma:internalName="Data_x0020_e_x0020_Modifikimit">
      <xsd:simpleType>
        <xsd:restriction base="dms:DateTime">
</xsd:restriction>
      </xsd:simpleType>
    </xsd:element>
    <xsd:element name="Dekretuar" ma:index="25" nillable="true" ma:displayName="Dekretuar" ma:default="0" ma:internalName="Dekretuar">
      <xsd:simpleType>
        <xsd:restriction base="dms:Boolean">
</xsd:restriction>
      </xsd:simpleType>
    </xsd:element>
    <xsd:element name="Data" ma:index="26" ma:displayName="Data" ma:format="DateOnly" ma:internalName="Data">
      <xsd:simpleType>
        <xsd:restriction base="dms:DateTime">
</xsd:restriction>
      </xsd:simpleType>
    </xsd:element>
    <xsd:element name="Nr_x002e__x0020_protokolli_x0020_i_x0020_aktit" ma:index="27" ma:displayName="Nr. protokolli i aktit" ma:internalName="Nr_x002e__x0020_protokolli_x0020_i_x0020_aktit">
      <xsd:simpleType>
        <xsd:restriction base="dms:Text">
</xsd:restriction>
      </xsd:simpleType>
    </xsd:element>
    <xsd:element name="Data_x0020_e_x0020_Aksesimit_x0020_t_x00eb__x0020_Fundit" ma:readOnly="true" ma:index="28" nillable="true" ma:displayName="Data e Aksesimit të Fundit" ma:format="DateTime" ma:internalName="Data_x0020_e_x0020_Aksesimit_x0020_t_x00eb__x0020_Fundit">
      <xsd:simpleType>
        <xsd:restriction base="dms:DateTime">
</xsd:restriction>
      </xsd:simpleType>
    </xsd:element>
    <xsd:element name="Eligible_x0020_To_x0020_Select" ma:index="29" nillable="true" ma:displayName="Eligible To Select" ma:default="0" ma:internalName="Eligible_x0020_To_x0020_Select">
      <xsd:simpleType>
        <xsd:restriction base="dms:Boole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ct:contentTypeSchema xmlns:ct="http://schemas.microsoft.com/office/2006/metadata/contentType" xmlns:ma="http://schemas.microsoft.com/office/2006/metadata/properties/metaAttributes" ct:_="" ma:_="" ma:contentTypeName="Akt ligjor" ma:contentTypeID="0x010100D837DDF2D0984F6F8088B5671B07651D"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ate_x0020_publikimi" minOccurs="0"/>
                <xsd:element ref="ns2:Nr_x002e__x0020_akti"/>
                <xsd:element ref="ns2:Data_x0020_e_x0020_Krijimit" minOccurs="0"/>
                <xsd:element ref="ns2:URL" minOccurs="0"/>
                <xsd:element ref="ns2:Institucion_x0020_Pergjegjes"/>
                <xsd:element ref="ns2:Lloji_x0020_i_x0020_aktit"/>
                <xsd:element ref="ns2:Tipi_x0020_i_x0020_aktit" minOccurs="0"/>
                <xsd:element ref="ns2:P_x00eb_rshkrimi" minOccurs="0"/>
                <xsd:element ref="ns2:Data_x0020_e_x0020_FZ" minOccurs="0"/>
                <xsd:element ref="ns2:Akte_x0020_ekstra" minOccurs="0"/>
                <xsd:element ref="ns2:Nr_x002e__x0020_FZ" minOccurs="0"/>
                <xsd:element ref="ns2:Krijuesi" minOccurs="0"/>
                <xsd:element ref="ns2:Date_x0020_protokolli"/>
                <xsd:element ref="ns2:Titulli"/>
                <xsd:element ref="ns2:Modifikuesi" minOccurs="0"/>
                <xsd:element ref="ns2:Nr_x002e__x0020_prot_x0020_QBZ"/>
                <xsd:element ref="ns2:Data_x0020_e_x0020_Modifikimit" minOccurs="0"/>
                <xsd:element ref="ns2:Dekretuar" minOccurs="0"/>
                <xsd:element ref="ns2:Data"/>
                <xsd:element ref="ns2:Nr_x002e__x0020_protokolli_x0020_i_x0020_aktit"/>
                <xsd:element ref="ns2:Data_x0020_e_x0020_Aksesimit_x0020_t_x00eb__x0020_Fundit" minOccurs="0"/>
                <xsd:element ref="ns2:Eligible_x0020_To_x0020_Select"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ate_x0020_publikimi" ma:index="8" nillable="true" ma:displayName="Date publikimi" ma:format="DateTime" ma:internalName="Date_x0020_publikimi">
      <xsd:simpleType>
        <xsd:restriction base="dms:DateTime">
</xsd:restriction>
      </xsd:simpleType>
    </xsd:element>
    <xsd:element name="Nr_x002e__x0020_akti" ma:index="9" ma:displayName="Nr. akti" ma:internalName="Nr_x002e__x0020_akti">
      <xsd:simpleType>
        <xsd:restriction base="dms:Text">
</xsd:restriction>
      </xsd:simpleType>
    </xsd:element>
    <xsd:element name="Data_x0020_e_x0020_Krijimit" ma:readOnly="true" ma:index="10" nillable="true" ma:displayName="Data e Krijimit" ma:format="DateTime" ma:internalName="Data_x0020_e_x0020_Krijimit">
      <xsd:simpleType>
        <xsd:restriction base="dms:DateTime">
</xsd:restriction>
      </xsd:simpleType>
    </xsd:element>
    <xsd:element name="URL" ma:index="11" nillable="true" ma:displayName="URL" ma:internalName="URL">
      <xsd:simpleType>
        <xsd:restriction base="dms:Text">
</xsd:restriction>
      </xsd:simpleType>
    </xsd:element>
    <xsd:element name="Institucion_x0020_Pergjegjes" ma:index="12" ma:displayName="Institucion Pergjegjes" ma:internalName="Institucion_x0020_Pergjegjes">
      <xsd:simpleType>
        <xsd:restriction base="dms:Text">
</xsd:restriction>
      </xsd:simpleType>
    </xsd:element>
    <xsd:element name="Lloji_x0020_i_x0020_aktit" ma:index="13" ma:displayName="Lloji i aktit" ma:format="Dropdown" ma:internalName="Lloji_x0020_i_x0020_aktit">
      <xsd:simpleType>
        <xsd:restriction base="dms:Choice">
          <xsd:enumeration value="Akt bazë"/>
          <xsd:enumeration value="Akt ndryshues"/>
          <xsd:enumeration value="Akt shfuqizues"/>
          <xsd:enumeration value="Ndreqje gabimi"/>
        </xsd:restriction>
      </xsd:simpleType>
    </xsd:element>
    <xsd:element name="Tipi_x0020_i_x0020_aktit" ma:index="14" nillable="true" ma:displayName="Tipi i aktit" ma:internalName="Tipi_x0020_i_x0020_aktit">
      <xsd:simpleType>
        <xsd:restriction base="dms:Text">
</xsd:restriction>
      </xsd:simpleType>
    </xsd:element>
    <xsd:element name="P_x00eb_rshkrimi" ma:index="15" nillable="true" ma:displayName="Përshkrimi" ma:internalName="P_x00eb_rshkrimi">
      <xsd:simpleType>
        <xsd:restriction base="dms:Note">
</xsd:restriction>
      </xsd:simpleType>
    </xsd:element>
    <xsd:element name="Data_x0020_e_x0020_FZ" ma:index="16" nillable="true" ma:displayName="Data e FZ" ma:format="DateOnly" ma:internalName="Data_x0020_e_x0020_FZ">
      <xsd:simpleType>
        <xsd:restriction base="dms:DateTime">
</xsd:restriction>
      </xsd:simpleType>
    </xsd:element>
    <xsd:element name="Akte_x0020_ekstra" ma:index="17" nillable="true" ma:displayName="Akte ekstra" ma:default="0" ma:internalName="Akte_x0020_ekstra">
      <xsd:simpleType>
        <xsd:restriction base="dms:Boolean">
</xsd:restriction>
      </xsd:simpleType>
    </xsd:element>
    <xsd:element name="Nr_x002e__x0020_FZ" ma:index="18" nillable="true" ma:displayName="Nr. FZ" ma:internalName="Nr_x002e__x0020_FZ">
      <xsd:simpleType>
        <xsd:restriction base="dms:Text">
</xsd:restriction>
      </xsd:simpleType>
    </xsd:element>
    <xsd:element name="Krijuesi" ma:readOnly="true" ma:index="19" nillable="true" ma:displayName="Krijuesi" ma:internalName="Krijuesi">
      <xsd:simpleType>
        <xsd:restriction base="dms:Text">
</xsd:restriction>
      </xsd:simpleType>
    </xsd:element>
    <xsd:element name="Date_x0020_protokolli" ma:index="20" ma:displayName="Date protokolli" ma:format="DateOnly" ma:internalName="Date_x0020_protokolli">
      <xsd:simpleType>
        <xsd:restriction base="dms:DateTime">
</xsd:restriction>
      </xsd:simpleType>
    </xsd:element>
    <xsd:element name="Titulli" ma:index="21" ma:displayName="Titulli" ma:internalName="Titulli">
      <xsd:simpleType>
        <xsd:restriction base="dms:Text">
</xsd:restriction>
      </xsd:simpleType>
    </xsd:element>
    <xsd:element name="Modifikuesi" ma:readOnly="true" ma:index="22" nillable="true" ma:displayName="Modifikuesi" ma:internalName="Modifikuesi">
      <xsd:simpleType>
        <xsd:restriction base="dms:Text">
</xsd:restriction>
      </xsd:simpleType>
    </xsd:element>
    <xsd:element name="Nr_x002e__x0020_prot_x0020_QBZ" ma:index="23" ma:displayName="Nr. prot QBZ" ma:internalName="Nr_x002e__x0020_prot_x0020_QBZ">
      <xsd:simpleType>
        <xsd:restriction base="dms:Text">
</xsd:restriction>
      </xsd:simpleType>
    </xsd:element>
    <xsd:element name="Data_x0020_e_x0020_Modifikimit" ma:readOnly="true" ma:index="24" nillable="true" ma:displayName="Data e Modifikimit" ma:format="DateTime" ma:internalName="Data_x0020_e_x0020_Modifikimit">
      <xsd:simpleType>
        <xsd:restriction base="dms:DateTime">
</xsd:restriction>
      </xsd:simpleType>
    </xsd:element>
    <xsd:element name="Dekretuar" ma:index="25" nillable="true" ma:displayName="Dekretuar" ma:default="0" ma:internalName="Dekretuar">
      <xsd:simpleType>
        <xsd:restriction base="dms:Boolean">
</xsd:restriction>
      </xsd:simpleType>
    </xsd:element>
    <xsd:element name="Data" ma:index="26" ma:displayName="Data" ma:format="DateOnly" ma:internalName="Data">
      <xsd:simpleType>
        <xsd:restriction base="dms:DateTime">
</xsd:restriction>
      </xsd:simpleType>
    </xsd:element>
    <xsd:element name="Nr_x002e__x0020_protokolli_x0020_i_x0020_aktit" ma:index="27" ma:displayName="Nr. protokolli i aktit" ma:internalName="Nr_x002e__x0020_protokolli_x0020_i_x0020_aktit">
      <xsd:simpleType>
        <xsd:restriction base="dms:Text">
</xsd:restriction>
      </xsd:simpleType>
    </xsd:element>
    <xsd:element name="Data_x0020_e_x0020_Aksesimit_x0020_t_x00eb__x0020_Fundit" ma:readOnly="true" ma:index="28" nillable="true" ma:displayName="Data e Aksesimit të Fundit" ma:format="DateTime" ma:internalName="Data_x0020_e_x0020_Aksesimit_x0020_t_x00eb__x0020_Fundit">
      <xsd:simpleType>
        <xsd:restriction base="dms:DateTime">
</xsd:restriction>
      </xsd:simpleType>
    </xsd:element>
    <xsd:element name="Eligible_x0020_To_x0020_Select" ma:index="29" nillable="true" ma:displayName="Eligible To Select" ma:default="0" ma:internalName="Eligible_x0020_To_x0020_Select">
      <xsd:simpleType>
        <xsd:restriction base="dms:Boole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19651-B265-4F15-BDE9-F3BCD188C8CD}">
  <ds:schemaRefs>
    <ds:schemaRef ds:uri="http://schemas.microsoft.com/sharepoint/v3/contenttype/forms"/>
  </ds:schemaRefs>
</ds:datastoreItem>
</file>

<file path=customXml/itemProps2.xml><?xml version="1.0" encoding="utf-8"?>
<ds:datastoreItem xmlns:ds="http://schemas.openxmlformats.org/officeDocument/2006/customXml" ds:itemID="{6EF95DD1-8AA2-4CD7-8BEF-63F77DE8A870}">
  <ds:schemaRefs>
    <ds:schemaRef ds:uri="http://purl.org/dc/terms/"/>
    <ds:schemaRef ds:uri="http://schemas.openxmlformats.org/package/2006/metadata/core-properties"/>
    <ds:schemaRef ds:uri="0e656187-b300-4fb0-8bf4-3a50f872073c"/>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A7E0748-ED41-48CF-80DC-E7ADDC023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5B4E2D9-FAB8-4F8A-A52A-9D1EE8D01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05CE2801-09C6-44E6-8186-0859E49C2BA0}">
  <ds:schemaRefs>
    <ds:schemaRef ds:uri="http://schemas.microsoft.com/sharepoint/v3/contenttype/forms"/>
  </ds:schemaRefs>
</ds:datastoreItem>
</file>

<file path=customXml/itemProps6.xml><?xml version="1.0" encoding="utf-8"?>
<ds:datastoreItem xmlns:ds="http://schemas.openxmlformats.org/officeDocument/2006/customXml" ds:itemID="{021BAAA2-2255-4829-82BA-B9686EE2E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2776</Words>
  <Characters>15828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Çështja Osmani kundër Shqipërisë (Kërkesa nr. 8706/18)</vt:lpstr>
    </vt:vector>
  </TitlesOfParts>
  <Company/>
  <LinksUpToDate>false</LinksUpToDate>
  <CharactersWithSpaces>18567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Çështja Osmani kundër Shqipërisë (Kërkesa nr. 8706/18)</dc:title>
  <dc:creator>Mirela Prifti</dc:creator>
  <cp:lastModifiedBy>Jonida Zaharia</cp:lastModifiedBy>
  <cp:revision>2</cp:revision>
  <dcterms:created xsi:type="dcterms:W3CDTF">2024-01-12T10:35:00Z</dcterms:created>
  <dcterms:modified xsi:type="dcterms:W3CDTF">2024-01-12T10:35:00Z</dcterms:modified>
</cp:coreProperties>
</file>